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941E" w14:textId="37216198" w:rsidR="008E172C" w:rsidRPr="00EF4F9F" w:rsidRDefault="008E172C" w:rsidP="00111320"/>
    <w:p w14:paraId="631FA155" w14:textId="4F7D1657" w:rsidR="008E172C" w:rsidRPr="00EF4F9F" w:rsidRDefault="008E172C" w:rsidP="00111320"/>
    <w:p w14:paraId="0CCEE6FE" w14:textId="73647013" w:rsidR="008E172C" w:rsidRPr="00EF4F9F" w:rsidRDefault="008E172C" w:rsidP="008E172C">
      <w:pPr>
        <w:ind w:left="4956"/>
      </w:pPr>
      <w:r w:rsidRPr="00EF4F9F">
        <w:t>Утверждена</w:t>
      </w:r>
    </w:p>
    <w:p w14:paraId="6F2C8FFF" w14:textId="68EA0E15" w:rsidR="008E172C" w:rsidRPr="00EF4F9F" w:rsidRDefault="0089590A" w:rsidP="008E172C">
      <w:pPr>
        <w:ind w:left="4956"/>
      </w:pPr>
      <w:r w:rsidRPr="00EF4F9F">
        <w:t>р</w:t>
      </w:r>
      <w:r w:rsidR="008E172C" w:rsidRPr="00EF4F9F">
        <w:t>ешением Совета Директоров</w:t>
      </w:r>
    </w:p>
    <w:p w14:paraId="4226C175" w14:textId="79B62701" w:rsidR="008E172C" w:rsidRPr="00EF4F9F" w:rsidRDefault="008E172C" w:rsidP="008E172C">
      <w:pPr>
        <w:ind w:left="4956"/>
      </w:pPr>
      <w:r w:rsidRPr="00EF4F9F">
        <w:t>АО «Институт развития электроэнергетики</w:t>
      </w:r>
    </w:p>
    <w:p w14:paraId="5C0354A3" w14:textId="0AF412AC" w:rsidR="008E172C" w:rsidRPr="00EF4F9F" w:rsidRDefault="008E172C" w:rsidP="008E172C">
      <w:pPr>
        <w:ind w:left="4956"/>
      </w:pPr>
      <w:r w:rsidRPr="00EF4F9F">
        <w:t>и энергосбережения (Казахэнергоэкспертиза)»</w:t>
      </w:r>
    </w:p>
    <w:p w14:paraId="596987E5" w14:textId="490FA527" w:rsidR="008E172C" w:rsidRPr="00EF4F9F" w:rsidRDefault="008E172C" w:rsidP="008E172C">
      <w:pPr>
        <w:ind w:left="4956"/>
      </w:pPr>
      <w:r w:rsidRPr="00EF4F9F">
        <w:t>«</w:t>
      </w:r>
      <w:r w:rsidR="002E15EA">
        <w:t>23</w:t>
      </w:r>
      <w:r w:rsidRPr="00EF4F9F">
        <w:t>»</w:t>
      </w:r>
      <w:r w:rsidR="002E15EA">
        <w:t xml:space="preserve"> августа </w:t>
      </w:r>
      <w:r w:rsidRPr="00EF4F9F">
        <w:t>2022 года</w:t>
      </w:r>
    </w:p>
    <w:p w14:paraId="4BD41E10" w14:textId="39DEDBC4" w:rsidR="008E172C" w:rsidRPr="00EF4F9F" w:rsidRDefault="008E172C" w:rsidP="008E172C">
      <w:pPr>
        <w:ind w:left="4956"/>
      </w:pPr>
      <w:r w:rsidRPr="00EF4F9F">
        <w:t>(протокол №</w:t>
      </w:r>
      <w:r w:rsidR="002E15EA">
        <w:t xml:space="preserve"> 3</w:t>
      </w:r>
      <w:r w:rsidRPr="00EF4F9F">
        <w:t>)</w:t>
      </w:r>
    </w:p>
    <w:p w14:paraId="0667B411" w14:textId="5373B1BD" w:rsidR="00C215F0" w:rsidRPr="00EF4F9F" w:rsidRDefault="00C215F0" w:rsidP="008E172C">
      <w:pPr>
        <w:ind w:left="4956"/>
      </w:pPr>
    </w:p>
    <w:p w14:paraId="18767707" w14:textId="13C11971" w:rsidR="00C215F0" w:rsidRPr="00EF4F9F" w:rsidRDefault="00C215F0" w:rsidP="008E172C">
      <w:pPr>
        <w:ind w:left="4956"/>
      </w:pPr>
    </w:p>
    <w:p w14:paraId="71F9CBFB" w14:textId="17134469" w:rsidR="00C215F0" w:rsidRPr="00EF4F9F" w:rsidRDefault="00C215F0" w:rsidP="008E172C">
      <w:pPr>
        <w:ind w:left="4956"/>
      </w:pPr>
    </w:p>
    <w:p w14:paraId="59343D18" w14:textId="4418B076" w:rsidR="00C215F0" w:rsidRPr="00EF4F9F" w:rsidRDefault="00C215F0" w:rsidP="008E172C">
      <w:pPr>
        <w:ind w:left="4956"/>
      </w:pPr>
    </w:p>
    <w:p w14:paraId="02368A8B" w14:textId="40BC7803" w:rsidR="00C215F0" w:rsidRPr="00EF4F9F" w:rsidRDefault="00C215F0" w:rsidP="008E172C">
      <w:pPr>
        <w:ind w:left="4956"/>
      </w:pPr>
    </w:p>
    <w:p w14:paraId="1954E8D4" w14:textId="6974C968" w:rsidR="008F550E" w:rsidRPr="00EF4F9F" w:rsidRDefault="008F550E" w:rsidP="008E172C">
      <w:pPr>
        <w:ind w:left="4956"/>
      </w:pPr>
    </w:p>
    <w:p w14:paraId="405F840E" w14:textId="77777777" w:rsidR="008F550E" w:rsidRPr="00EF4F9F" w:rsidRDefault="008F550E" w:rsidP="008E172C">
      <w:pPr>
        <w:ind w:left="4956"/>
      </w:pPr>
    </w:p>
    <w:p w14:paraId="673865F7" w14:textId="79ACA663" w:rsidR="00C215F0" w:rsidRPr="00EF4F9F" w:rsidRDefault="00C215F0" w:rsidP="008E172C">
      <w:pPr>
        <w:ind w:left="4956"/>
      </w:pPr>
    </w:p>
    <w:p w14:paraId="6F78261D" w14:textId="6F5B1401" w:rsidR="00C215F0" w:rsidRPr="00EF4F9F" w:rsidRDefault="00C215F0" w:rsidP="008E172C">
      <w:pPr>
        <w:ind w:left="4956"/>
      </w:pPr>
    </w:p>
    <w:p w14:paraId="141B52BE" w14:textId="538381E9" w:rsidR="00C215F0" w:rsidRDefault="00C215F0" w:rsidP="008E172C">
      <w:pPr>
        <w:ind w:left="4956"/>
      </w:pPr>
    </w:p>
    <w:p w14:paraId="771BB44A" w14:textId="77777777" w:rsidR="009A2899" w:rsidRPr="00EF4F9F" w:rsidRDefault="009A2899" w:rsidP="008E172C">
      <w:pPr>
        <w:ind w:left="4956"/>
      </w:pPr>
    </w:p>
    <w:p w14:paraId="38C29C5D" w14:textId="1CF561D8" w:rsidR="00C215F0" w:rsidRPr="00EF4F9F" w:rsidRDefault="00C215F0" w:rsidP="008E172C">
      <w:pPr>
        <w:ind w:left="4956"/>
      </w:pPr>
    </w:p>
    <w:p w14:paraId="0CB76EF1" w14:textId="759B5E6D" w:rsidR="00C215F0" w:rsidRPr="00EF4F9F" w:rsidRDefault="008079D4" w:rsidP="008079D4">
      <w:pPr>
        <w:jc w:val="center"/>
        <w:rPr>
          <w:b/>
          <w:sz w:val="28"/>
          <w:szCs w:val="28"/>
        </w:rPr>
      </w:pPr>
      <w:r w:rsidRPr="00EF4F9F">
        <w:rPr>
          <w:b/>
          <w:sz w:val="28"/>
          <w:szCs w:val="28"/>
        </w:rPr>
        <w:t>ПОЛИТИКА</w:t>
      </w:r>
    </w:p>
    <w:p w14:paraId="64826BC3" w14:textId="6D97330C" w:rsidR="008079D4" w:rsidRPr="00EF4F9F" w:rsidRDefault="008079D4" w:rsidP="008079D4">
      <w:pPr>
        <w:jc w:val="center"/>
        <w:rPr>
          <w:b/>
          <w:sz w:val="28"/>
          <w:szCs w:val="28"/>
        </w:rPr>
      </w:pPr>
      <w:r w:rsidRPr="00EF4F9F">
        <w:rPr>
          <w:b/>
          <w:sz w:val="28"/>
          <w:szCs w:val="28"/>
        </w:rPr>
        <w:t>ПРОТИВОДЕЙСТВИЯ КОРРУ</w:t>
      </w:r>
      <w:r w:rsidR="00596D08">
        <w:rPr>
          <w:b/>
          <w:sz w:val="28"/>
          <w:szCs w:val="28"/>
        </w:rPr>
        <w:t>ПЦ</w:t>
      </w:r>
      <w:r w:rsidRPr="00EF4F9F">
        <w:rPr>
          <w:b/>
          <w:sz w:val="28"/>
          <w:szCs w:val="28"/>
        </w:rPr>
        <w:t>ИИ</w:t>
      </w:r>
    </w:p>
    <w:p w14:paraId="426939C2" w14:textId="7EFC1540" w:rsidR="008079D4" w:rsidRPr="00EF4F9F" w:rsidRDefault="008079D4" w:rsidP="008079D4">
      <w:pPr>
        <w:jc w:val="center"/>
        <w:rPr>
          <w:b/>
          <w:sz w:val="28"/>
          <w:szCs w:val="28"/>
        </w:rPr>
      </w:pPr>
      <w:r w:rsidRPr="00EF4F9F">
        <w:rPr>
          <w:b/>
          <w:sz w:val="28"/>
          <w:szCs w:val="28"/>
        </w:rPr>
        <w:t>В АКЦИОНЕРНОМ ОБЩЕСТВЕ «ИНСТИТУТ РАЗВИТИЯ</w:t>
      </w:r>
    </w:p>
    <w:p w14:paraId="27C82F8A" w14:textId="455EC5C1" w:rsidR="008079D4" w:rsidRPr="00EF4F9F" w:rsidRDefault="008079D4" w:rsidP="008079D4">
      <w:pPr>
        <w:jc w:val="center"/>
        <w:rPr>
          <w:b/>
          <w:sz w:val="28"/>
          <w:szCs w:val="28"/>
        </w:rPr>
      </w:pPr>
      <w:r w:rsidRPr="00EF4F9F">
        <w:rPr>
          <w:b/>
          <w:sz w:val="28"/>
          <w:szCs w:val="28"/>
        </w:rPr>
        <w:t>ЭЛЕКТРОЭНЕРГЕТИКИ И ЭНЕРГОСБЕРЕЖЕНИЯ (КАЗАХЭНЕРГОЭКСПЕРТИЗА)»</w:t>
      </w:r>
    </w:p>
    <w:p w14:paraId="5FD54A5D" w14:textId="1492B60B" w:rsidR="008F550E" w:rsidRPr="00EF4F9F" w:rsidRDefault="008F550E" w:rsidP="008079D4">
      <w:pPr>
        <w:jc w:val="center"/>
        <w:rPr>
          <w:b/>
          <w:sz w:val="28"/>
          <w:szCs w:val="28"/>
        </w:rPr>
      </w:pPr>
    </w:p>
    <w:p w14:paraId="5B5E78D2" w14:textId="524DEC4D" w:rsidR="008F550E" w:rsidRPr="00EF4F9F" w:rsidRDefault="008F550E" w:rsidP="008079D4">
      <w:pPr>
        <w:jc w:val="center"/>
        <w:rPr>
          <w:b/>
          <w:sz w:val="28"/>
          <w:szCs w:val="28"/>
        </w:rPr>
      </w:pPr>
    </w:p>
    <w:p w14:paraId="126F21EA" w14:textId="4C74BC9D" w:rsidR="008F550E" w:rsidRPr="00EF4F9F" w:rsidRDefault="008F550E" w:rsidP="008079D4">
      <w:pPr>
        <w:jc w:val="center"/>
        <w:rPr>
          <w:b/>
          <w:sz w:val="28"/>
          <w:szCs w:val="28"/>
        </w:rPr>
      </w:pPr>
    </w:p>
    <w:p w14:paraId="3574AC20" w14:textId="57FC2057" w:rsidR="008F550E" w:rsidRPr="00EF4F9F" w:rsidRDefault="008F550E" w:rsidP="008079D4">
      <w:pPr>
        <w:jc w:val="center"/>
        <w:rPr>
          <w:b/>
          <w:sz w:val="28"/>
          <w:szCs w:val="28"/>
        </w:rPr>
      </w:pPr>
    </w:p>
    <w:p w14:paraId="7E7185D7" w14:textId="642879F2" w:rsidR="008F550E" w:rsidRPr="00EF4F9F" w:rsidRDefault="008F550E" w:rsidP="008079D4">
      <w:pPr>
        <w:jc w:val="center"/>
        <w:rPr>
          <w:b/>
          <w:sz w:val="28"/>
          <w:szCs w:val="28"/>
        </w:rPr>
      </w:pPr>
    </w:p>
    <w:p w14:paraId="7FDB2807" w14:textId="159BA30F" w:rsidR="008F550E" w:rsidRPr="00EF4F9F" w:rsidRDefault="008F550E" w:rsidP="008079D4">
      <w:pPr>
        <w:jc w:val="center"/>
        <w:rPr>
          <w:b/>
          <w:sz w:val="28"/>
          <w:szCs w:val="28"/>
        </w:rPr>
      </w:pPr>
    </w:p>
    <w:p w14:paraId="0ECB3C83" w14:textId="25DD1AB3" w:rsidR="008F550E" w:rsidRPr="00EF4F9F" w:rsidRDefault="008F550E" w:rsidP="008079D4">
      <w:pPr>
        <w:jc w:val="center"/>
        <w:rPr>
          <w:b/>
          <w:sz w:val="28"/>
          <w:szCs w:val="28"/>
        </w:rPr>
      </w:pPr>
    </w:p>
    <w:p w14:paraId="2E5605D7" w14:textId="352AE784" w:rsidR="008F550E" w:rsidRPr="00EF4F9F" w:rsidRDefault="008F550E" w:rsidP="008079D4">
      <w:pPr>
        <w:jc w:val="center"/>
        <w:rPr>
          <w:b/>
          <w:sz w:val="28"/>
          <w:szCs w:val="28"/>
        </w:rPr>
      </w:pPr>
    </w:p>
    <w:p w14:paraId="4A0087B2" w14:textId="1162A237" w:rsidR="008F550E" w:rsidRPr="00EF4F9F" w:rsidRDefault="008F550E" w:rsidP="008079D4">
      <w:pPr>
        <w:jc w:val="center"/>
        <w:rPr>
          <w:b/>
          <w:sz w:val="28"/>
          <w:szCs w:val="28"/>
        </w:rPr>
      </w:pPr>
    </w:p>
    <w:p w14:paraId="0FF5D6B3" w14:textId="653A45C6" w:rsidR="008F550E" w:rsidRPr="00EF4F9F" w:rsidRDefault="008F550E" w:rsidP="008079D4">
      <w:pPr>
        <w:jc w:val="center"/>
        <w:rPr>
          <w:b/>
          <w:sz w:val="28"/>
          <w:szCs w:val="28"/>
        </w:rPr>
      </w:pPr>
    </w:p>
    <w:p w14:paraId="0793B857" w14:textId="49139B4D" w:rsidR="008F550E" w:rsidRPr="00EF4F9F" w:rsidRDefault="008F550E" w:rsidP="008079D4">
      <w:pPr>
        <w:jc w:val="center"/>
        <w:rPr>
          <w:b/>
          <w:sz w:val="28"/>
          <w:szCs w:val="28"/>
        </w:rPr>
      </w:pPr>
    </w:p>
    <w:p w14:paraId="1039AD92" w14:textId="0C79480A" w:rsidR="008F550E" w:rsidRPr="00EF4F9F" w:rsidRDefault="008F550E" w:rsidP="008079D4">
      <w:pPr>
        <w:jc w:val="center"/>
        <w:rPr>
          <w:b/>
          <w:sz w:val="28"/>
          <w:szCs w:val="28"/>
        </w:rPr>
      </w:pPr>
    </w:p>
    <w:p w14:paraId="23CD6F0B" w14:textId="1B29B072" w:rsidR="00193B8D" w:rsidRPr="00EF4F9F" w:rsidRDefault="00193B8D" w:rsidP="008079D4">
      <w:pPr>
        <w:jc w:val="center"/>
        <w:rPr>
          <w:b/>
          <w:sz w:val="28"/>
          <w:szCs w:val="28"/>
        </w:rPr>
      </w:pPr>
    </w:p>
    <w:p w14:paraId="2962C8C7" w14:textId="4DBD3915" w:rsidR="00193B8D" w:rsidRPr="00EF4F9F" w:rsidRDefault="00193B8D" w:rsidP="008079D4">
      <w:pPr>
        <w:jc w:val="center"/>
        <w:rPr>
          <w:b/>
          <w:sz w:val="28"/>
          <w:szCs w:val="28"/>
        </w:rPr>
      </w:pPr>
    </w:p>
    <w:p w14:paraId="6F43BCB5" w14:textId="77777777" w:rsidR="00193B8D" w:rsidRPr="00EF4F9F" w:rsidRDefault="00193B8D" w:rsidP="008079D4">
      <w:pPr>
        <w:jc w:val="center"/>
        <w:rPr>
          <w:b/>
          <w:sz w:val="28"/>
          <w:szCs w:val="28"/>
        </w:rPr>
      </w:pPr>
    </w:p>
    <w:p w14:paraId="7E148DD6" w14:textId="57132357" w:rsidR="008F550E" w:rsidRPr="00EF4F9F" w:rsidRDefault="008F550E" w:rsidP="008079D4">
      <w:pPr>
        <w:jc w:val="center"/>
        <w:rPr>
          <w:b/>
          <w:sz w:val="28"/>
          <w:szCs w:val="28"/>
        </w:rPr>
      </w:pPr>
    </w:p>
    <w:p w14:paraId="143F9AAC" w14:textId="671D78B2" w:rsidR="006B39B2" w:rsidRPr="00EF4F9F" w:rsidRDefault="006B39B2" w:rsidP="008079D4">
      <w:pPr>
        <w:jc w:val="center"/>
        <w:rPr>
          <w:b/>
          <w:sz w:val="28"/>
          <w:szCs w:val="28"/>
        </w:rPr>
      </w:pPr>
    </w:p>
    <w:p w14:paraId="70AC380D" w14:textId="77777777" w:rsidR="006B39B2" w:rsidRPr="00EF4F9F" w:rsidRDefault="006B39B2" w:rsidP="008079D4">
      <w:pPr>
        <w:jc w:val="center"/>
        <w:rPr>
          <w:b/>
          <w:sz w:val="28"/>
          <w:szCs w:val="28"/>
        </w:rPr>
      </w:pPr>
    </w:p>
    <w:p w14:paraId="36FBCB85" w14:textId="74BB86EE" w:rsidR="008F550E" w:rsidRPr="00EF4F9F" w:rsidRDefault="008F550E" w:rsidP="008079D4">
      <w:pPr>
        <w:jc w:val="center"/>
        <w:rPr>
          <w:b/>
          <w:sz w:val="28"/>
          <w:szCs w:val="28"/>
        </w:rPr>
      </w:pPr>
    </w:p>
    <w:p w14:paraId="5B840EA4" w14:textId="7432A223" w:rsidR="008F550E" w:rsidRPr="00EF4F9F" w:rsidRDefault="008F550E" w:rsidP="008079D4">
      <w:pPr>
        <w:jc w:val="center"/>
        <w:rPr>
          <w:b/>
          <w:sz w:val="28"/>
          <w:szCs w:val="28"/>
        </w:rPr>
      </w:pPr>
    </w:p>
    <w:p w14:paraId="2F3ED7D3" w14:textId="44845A9E" w:rsidR="008F550E" w:rsidRPr="00EF4F9F" w:rsidRDefault="0034015E" w:rsidP="008079D4">
      <w:pPr>
        <w:jc w:val="center"/>
        <w:rPr>
          <w:sz w:val="28"/>
          <w:szCs w:val="28"/>
        </w:rPr>
      </w:pPr>
      <w:r w:rsidRPr="00EF4F9F">
        <w:rPr>
          <w:sz w:val="28"/>
          <w:szCs w:val="28"/>
        </w:rPr>
        <w:lastRenderedPageBreak/>
        <w:t>г</w:t>
      </w:r>
      <w:r w:rsidR="008F550E" w:rsidRPr="00EF4F9F">
        <w:rPr>
          <w:sz w:val="28"/>
          <w:szCs w:val="28"/>
        </w:rPr>
        <w:t xml:space="preserve">ород </w:t>
      </w:r>
      <w:r w:rsidR="001F37E5">
        <w:rPr>
          <w:sz w:val="28"/>
          <w:szCs w:val="28"/>
        </w:rPr>
        <w:t>Нур-Султан</w:t>
      </w:r>
      <w:r w:rsidR="008F550E" w:rsidRPr="00EF4F9F">
        <w:rPr>
          <w:sz w:val="28"/>
          <w:szCs w:val="28"/>
        </w:rPr>
        <w:t>, 2022 год</w:t>
      </w:r>
    </w:p>
    <w:p w14:paraId="6C568AF2" w14:textId="77777777" w:rsidR="00B35D3B" w:rsidRPr="00EF4F9F" w:rsidRDefault="00B35D3B" w:rsidP="00B35D3B">
      <w:pPr>
        <w:jc w:val="center"/>
        <w:rPr>
          <w:b/>
          <w:sz w:val="28"/>
          <w:szCs w:val="28"/>
          <w:lang w:val="kk-KZ"/>
        </w:rPr>
      </w:pPr>
      <w:r w:rsidRPr="00EF4F9F">
        <w:rPr>
          <w:b/>
          <w:sz w:val="28"/>
          <w:szCs w:val="28"/>
          <w:lang w:val="kk-KZ"/>
        </w:rPr>
        <w:t>Лист регистрации изменений</w:t>
      </w:r>
    </w:p>
    <w:p w14:paraId="4F1D62D2" w14:textId="77777777" w:rsidR="00B35D3B" w:rsidRPr="00EF4F9F" w:rsidRDefault="00B35D3B" w:rsidP="00B35D3B">
      <w:pPr>
        <w:pStyle w:val="a6"/>
        <w:ind w:left="5606"/>
        <w:rPr>
          <w:b/>
          <w:sz w:val="28"/>
          <w:szCs w:val="28"/>
        </w:rPr>
      </w:pPr>
    </w:p>
    <w:tbl>
      <w:tblPr>
        <w:tblStyle w:val="ad"/>
        <w:tblW w:w="0" w:type="auto"/>
        <w:tblInd w:w="-5" w:type="dxa"/>
        <w:tblLook w:val="04A0" w:firstRow="1" w:lastRow="0" w:firstColumn="1" w:lastColumn="0" w:noHBand="0" w:noVBand="1"/>
      </w:tblPr>
      <w:tblGrid>
        <w:gridCol w:w="1842"/>
        <w:gridCol w:w="1559"/>
        <w:gridCol w:w="3686"/>
        <w:gridCol w:w="3113"/>
      </w:tblGrid>
      <w:tr w:rsidR="00EF4F9F" w:rsidRPr="00EF4F9F" w14:paraId="4E05BE22" w14:textId="77777777" w:rsidTr="00B36781">
        <w:tc>
          <w:tcPr>
            <w:tcW w:w="1843" w:type="dxa"/>
          </w:tcPr>
          <w:p w14:paraId="3564E456" w14:textId="77777777" w:rsidR="00B35D3B" w:rsidRPr="00EF4F9F" w:rsidRDefault="00B35D3B" w:rsidP="00B36781">
            <w:pPr>
              <w:pStyle w:val="a6"/>
              <w:tabs>
                <w:tab w:val="right" w:pos="1627"/>
              </w:tabs>
              <w:ind w:left="-5857"/>
              <w:rPr>
                <w:b/>
                <w:sz w:val="28"/>
                <w:szCs w:val="28"/>
              </w:rPr>
            </w:pPr>
            <w:r w:rsidRPr="00EF4F9F">
              <w:rPr>
                <w:b/>
                <w:sz w:val="28"/>
                <w:szCs w:val="28"/>
                <w:lang w:val="kk-KZ"/>
              </w:rPr>
              <w:t>І</w:t>
            </w:r>
            <w:r w:rsidRPr="00EF4F9F">
              <w:rPr>
                <w:b/>
                <w:sz w:val="28"/>
                <w:szCs w:val="28"/>
                <w:lang w:val="kk-KZ"/>
              </w:rPr>
              <w:tab/>
              <w:t>№ изменения</w:t>
            </w:r>
          </w:p>
        </w:tc>
        <w:tc>
          <w:tcPr>
            <w:tcW w:w="1559" w:type="dxa"/>
          </w:tcPr>
          <w:p w14:paraId="7A988D1B" w14:textId="77777777" w:rsidR="00B35D3B" w:rsidRPr="00EF4F9F" w:rsidRDefault="00B35D3B" w:rsidP="00B36781">
            <w:pPr>
              <w:pStyle w:val="a6"/>
              <w:ind w:left="0"/>
              <w:jc w:val="center"/>
              <w:rPr>
                <w:b/>
                <w:sz w:val="28"/>
                <w:szCs w:val="28"/>
              </w:rPr>
            </w:pPr>
            <w:r w:rsidRPr="00EF4F9F">
              <w:rPr>
                <w:b/>
                <w:sz w:val="28"/>
                <w:szCs w:val="28"/>
              </w:rPr>
              <w:t>Дата</w:t>
            </w:r>
          </w:p>
        </w:tc>
        <w:tc>
          <w:tcPr>
            <w:tcW w:w="3686" w:type="dxa"/>
          </w:tcPr>
          <w:p w14:paraId="496A4B28" w14:textId="77777777" w:rsidR="00B35D3B" w:rsidRPr="00EF4F9F" w:rsidRDefault="00B35D3B" w:rsidP="00B36781">
            <w:pPr>
              <w:pStyle w:val="a6"/>
              <w:ind w:left="0"/>
              <w:rPr>
                <w:b/>
                <w:sz w:val="28"/>
                <w:szCs w:val="28"/>
              </w:rPr>
            </w:pPr>
            <w:r w:rsidRPr="00EF4F9F">
              <w:rPr>
                <w:b/>
                <w:sz w:val="28"/>
                <w:szCs w:val="28"/>
              </w:rPr>
              <w:t>Страницы с изменениями</w:t>
            </w:r>
          </w:p>
        </w:tc>
        <w:tc>
          <w:tcPr>
            <w:tcW w:w="3113" w:type="dxa"/>
          </w:tcPr>
          <w:p w14:paraId="0DD20B3C" w14:textId="77777777" w:rsidR="00B35D3B" w:rsidRPr="00EF4F9F" w:rsidRDefault="00B35D3B" w:rsidP="00B36781">
            <w:pPr>
              <w:pStyle w:val="a6"/>
              <w:ind w:left="0"/>
              <w:jc w:val="center"/>
              <w:rPr>
                <w:b/>
                <w:sz w:val="28"/>
                <w:szCs w:val="28"/>
              </w:rPr>
            </w:pPr>
            <w:r w:rsidRPr="00EF4F9F">
              <w:rPr>
                <w:b/>
                <w:sz w:val="28"/>
                <w:szCs w:val="28"/>
              </w:rPr>
              <w:t>Перечень измененных пунктов</w:t>
            </w:r>
          </w:p>
        </w:tc>
      </w:tr>
      <w:tr w:rsidR="00B35D3B" w:rsidRPr="00EF4F9F" w14:paraId="2D8DE781" w14:textId="77777777" w:rsidTr="00B36781">
        <w:tc>
          <w:tcPr>
            <w:tcW w:w="1843" w:type="dxa"/>
          </w:tcPr>
          <w:p w14:paraId="4D5C072D" w14:textId="77777777" w:rsidR="00B35D3B" w:rsidRPr="00EF4F9F" w:rsidRDefault="00B35D3B" w:rsidP="00B36781">
            <w:pPr>
              <w:pStyle w:val="a6"/>
              <w:tabs>
                <w:tab w:val="right" w:pos="1627"/>
              </w:tabs>
              <w:ind w:left="-5857"/>
              <w:rPr>
                <w:b/>
                <w:sz w:val="28"/>
                <w:szCs w:val="28"/>
                <w:lang w:val="kk-KZ"/>
              </w:rPr>
            </w:pPr>
          </w:p>
        </w:tc>
        <w:tc>
          <w:tcPr>
            <w:tcW w:w="1559" w:type="dxa"/>
          </w:tcPr>
          <w:p w14:paraId="5E8C279B" w14:textId="77777777" w:rsidR="00B35D3B" w:rsidRPr="00EF4F9F" w:rsidRDefault="00B35D3B" w:rsidP="00B36781">
            <w:pPr>
              <w:pStyle w:val="a6"/>
              <w:ind w:left="0"/>
              <w:jc w:val="center"/>
              <w:rPr>
                <w:b/>
                <w:sz w:val="28"/>
                <w:szCs w:val="28"/>
              </w:rPr>
            </w:pPr>
          </w:p>
        </w:tc>
        <w:tc>
          <w:tcPr>
            <w:tcW w:w="3686" w:type="dxa"/>
          </w:tcPr>
          <w:p w14:paraId="41D8527B" w14:textId="77777777" w:rsidR="00B35D3B" w:rsidRPr="00EF4F9F" w:rsidRDefault="00B35D3B" w:rsidP="00B36781">
            <w:pPr>
              <w:pStyle w:val="a6"/>
              <w:ind w:left="0"/>
              <w:rPr>
                <w:b/>
                <w:sz w:val="28"/>
                <w:szCs w:val="28"/>
              </w:rPr>
            </w:pPr>
          </w:p>
        </w:tc>
        <w:tc>
          <w:tcPr>
            <w:tcW w:w="3113" w:type="dxa"/>
          </w:tcPr>
          <w:p w14:paraId="22E1051D" w14:textId="77777777" w:rsidR="00B35D3B" w:rsidRPr="00EF4F9F" w:rsidRDefault="00B35D3B" w:rsidP="00B36781">
            <w:pPr>
              <w:pStyle w:val="a6"/>
              <w:ind w:left="0"/>
              <w:jc w:val="center"/>
              <w:rPr>
                <w:b/>
                <w:sz w:val="28"/>
                <w:szCs w:val="28"/>
              </w:rPr>
            </w:pPr>
          </w:p>
        </w:tc>
      </w:tr>
      <w:tr w:rsidR="00B35D3B" w:rsidRPr="00EF4F9F" w14:paraId="4AF65BAF" w14:textId="77777777" w:rsidTr="00B36781">
        <w:tc>
          <w:tcPr>
            <w:tcW w:w="1843" w:type="dxa"/>
          </w:tcPr>
          <w:p w14:paraId="37F6FBA8" w14:textId="77777777" w:rsidR="00B35D3B" w:rsidRPr="00EF4F9F" w:rsidRDefault="00B35D3B" w:rsidP="00B36781">
            <w:pPr>
              <w:pStyle w:val="a6"/>
              <w:tabs>
                <w:tab w:val="right" w:pos="1627"/>
              </w:tabs>
              <w:ind w:left="-5857"/>
              <w:rPr>
                <w:b/>
                <w:sz w:val="28"/>
                <w:szCs w:val="28"/>
                <w:lang w:val="kk-KZ"/>
              </w:rPr>
            </w:pPr>
          </w:p>
        </w:tc>
        <w:tc>
          <w:tcPr>
            <w:tcW w:w="1559" w:type="dxa"/>
          </w:tcPr>
          <w:p w14:paraId="192133ED" w14:textId="77777777" w:rsidR="00B35D3B" w:rsidRPr="00EF4F9F" w:rsidRDefault="00B35D3B" w:rsidP="00B36781">
            <w:pPr>
              <w:pStyle w:val="a6"/>
              <w:ind w:left="0"/>
              <w:jc w:val="center"/>
              <w:rPr>
                <w:b/>
                <w:sz w:val="28"/>
                <w:szCs w:val="28"/>
              </w:rPr>
            </w:pPr>
          </w:p>
        </w:tc>
        <w:tc>
          <w:tcPr>
            <w:tcW w:w="3686" w:type="dxa"/>
          </w:tcPr>
          <w:p w14:paraId="29D1C10C" w14:textId="77777777" w:rsidR="00B35D3B" w:rsidRPr="00EF4F9F" w:rsidRDefault="00B35D3B" w:rsidP="00B36781">
            <w:pPr>
              <w:pStyle w:val="a6"/>
              <w:ind w:left="0"/>
              <w:rPr>
                <w:b/>
                <w:sz w:val="28"/>
                <w:szCs w:val="28"/>
              </w:rPr>
            </w:pPr>
          </w:p>
        </w:tc>
        <w:tc>
          <w:tcPr>
            <w:tcW w:w="3113" w:type="dxa"/>
          </w:tcPr>
          <w:p w14:paraId="6EE7BACE" w14:textId="77777777" w:rsidR="00B35D3B" w:rsidRPr="00EF4F9F" w:rsidRDefault="00B35D3B" w:rsidP="00B36781">
            <w:pPr>
              <w:pStyle w:val="a6"/>
              <w:ind w:left="0"/>
              <w:jc w:val="center"/>
              <w:rPr>
                <w:b/>
                <w:sz w:val="28"/>
                <w:szCs w:val="28"/>
              </w:rPr>
            </w:pPr>
          </w:p>
        </w:tc>
      </w:tr>
      <w:tr w:rsidR="00B35D3B" w:rsidRPr="00EF4F9F" w14:paraId="10BB25AB" w14:textId="77777777" w:rsidTr="00B36781">
        <w:tc>
          <w:tcPr>
            <w:tcW w:w="1843" w:type="dxa"/>
          </w:tcPr>
          <w:p w14:paraId="6828234F" w14:textId="77777777" w:rsidR="00B35D3B" w:rsidRPr="00EF4F9F" w:rsidRDefault="00B35D3B" w:rsidP="00B36781">
            <w:pPr>
              <w:pStyle w:val="a6"/>
              <w:tabs>
                <w:tab w:val="right" w:pos="1627"/>
              </w:tabs>
              <w:ind w:left="-5857"/>
              <w:rPr>
                <w:b/>
                <w:sz w:val="28"/>
                <w:szCs w:val="28"/>
                <w:lang w:val="kk-KZ"/>
              </w:rPr>
            </w:pPr>
          </w:p>
        </w:tc>
        <w:tc>
          <w:tcPr>
            <w:tcW w:w="1559" w:type="dxa"/>
          </w:tcPr>
          <w:p w14:paraId="66DF8CA0" w14:textId="77777777" w:rsidR="00B35D3B" w:rsidRPr="00EF4F9F" w:rsidRDefault="00B35D3B" w:rsidP="00B36781">
            <w:pPr>
              <w:pStyle w:val="a6"/>
              <w:ind w:left="0"/>
              <w:jc w:val="center"/>
              <w:rPr>
                <w:b/>
                <w:sz w:val="28"/>
                <w:szCs w:val="28"/>
              </w:rPr>
            </w:pPr>
          </w:p>
        </w:tc>
        <w:tc>
          <w:tcPr>
            <w:tcW w:w="3686" w:type="dxa"/>
          </w:tcPr>
          <w:p w14:paraId="2922CACA" w14:textId="77777777" w:rsidR="00B35D3B" w:rsidRPr="00EF4F9F" w:rsidRDefault="00B35D3B" w:rsidP="00B36781">
            <w:pPr>
              <w:pStyle w:val="a6"/>
              <w:ind w:left="0"/>
              <w:rPr>
                <w:b/>
                <w:sz w:val="28"/>
                <w:szCs w:val="28"/>
              </w:rPr>
            </w:pPr>
          </w:p>
        </w:tc>
        <w:tc>
          <w:tcPr>
            <w:tcW w:w="3113" w:type="dxa"/>
          </w:tcPr>
          <w:p w14:paraId="36CA7A1B" w14:textId="77777777" w:rsidR="00B35D3B" w:rsidRPr="00EF4F9F" w:rsidRDefault="00B35D3B" w:rsidP="00B36781">
            <w:pPr>
              <w:pStyle w:val="a6"/>
              <w:ind w:left="0"/>
              <w:jc w:val="center"/>
              <w:rPr>
                <w:b/>
                <w:sz w:val="28"/>
                <w:szCs w:val="28"/>
              </w:rPr>
            </w:pPr>
          </w:p>
        </w:tc>
      </w:tr>
      <w:tr w:rsidR="00B35D3B" w:rsidRPr="00EF4F9F" w14:paraId="5EC81207" w14:textId="77777777" w:rsidTr="00B36781">
        <w:tc>
          <w:tcPr>
            <w:tcW w:w="1843" w:type="dxa"/>
          </w:tcPr>
          <w:p w14:paraId="76A0CC03" w14:textId="77777777" w:rsidR="00B35D3B" w:rsidRPr="00EF4F9F" w:rsidRDefault="00B35D3B" w:rsidP="00B36781">
            <w:pPr>
              <w:pStyle w:val="a6"/>
              <w:tabs>
                <w:tab w:val="right" w:pos="1627"/>
              </w:tabs>
              <w:ind w:left="-5857"/>
              <w:rPr>
                <w:b/>
                <w:sz w:val="28"/>
                <w:szCs w:val="28"/>
                <w:lang w:val="kk-KZ"/>
              </w:rPr>
            </w:pPr>
          </w:p>
        </w:tc>
        <w:tc>
          <w:tcPr>
            <w:tcW w:w="1559" w:type="dxa"/>
          </w:tcPr>
          <w:p w14:paraId="11BF8674" w14:textId="77777777" w:rsidR="00B35D3B" w:rsidRPr="00EF4F9F" w:rsidRDefault="00B35D3B" w:rsidP="00B36781">
            <w:pPr>
              <w:pStyle w:val="a6"/>
              <w:ind w:left="0"/>
              <w:jc w:val="center"/>
              <w:rPr>
                <w:b/>
                <w:sz w:val="28"/>
                <w:szCs w:val="28"/>
              </w:rPr>
            </w:pPr>
          </w:p>
        </w:tc>
        <w:tc>
          <w:tcPr>
            <w:tcW w:w="3686" w:type="dxa"/>
          </w:tcPr>
          <w:p w14:paraId="7B95D140" w14:textId="77777777" w:rsidR="00B35D3B" w:rsidRPr="00EF4F9F" w:rsidRDefault="00B35D3B" w:rsidP="00B36781">
            <w:pPr>
              <w:pStyle w:val="a6"/>
              <w:ind w:left="0"/>
              <w:rPr>
                <w:b/>
                <w:sz w:val="28"/>
                <w:szCs w:val="28"/>
              </w:rPr>
            </w:pPr>
          </w:p>
        </w:tc>
        <w:tc>
          <w:tcPr>
            <w:tcW w:w="3113" w:type="dxa"/>
          </w:tcPr>
          <w:p w14:paraId="3D897E89" w14:textId="77777777" w:rsidR="00B35D3B" w:rsidRPr="00EF4F9F" w:rsidRDefault="00B35D3B" w:rsidP="00B36781">
            <w:pPr>
              <w:pStyle w:val="a6"/>
              <w:ind w:left="0"/>
              <w:jc w:val="center"/>
              <w:rPr>
                <w:b/>
                <w:sz w:val="28"/>
                <w:szCs w:val="28"/>
              </w:rPr>
            </w:pPr>
          </w:p>
        </w:tc>
      </w:tr>
      <w:tr w:rsidR="00B35D3B" w:rsidRPr="00EF4F9F" w14:paraId="2EBBEB5F" w14:textId="77777777" w:rsidTr="00B36781">
        <w:tc>
          <w:tcPr>
            <w:tcW w:w="1843" w:type="dxa"/>
          </w:tcPr>
          <w:p w14:paraId="3C688297" w14:textId="77777777" w:rsidR="00B35D3B" w:rsidRPr="00EF4F9F" w:rsidRDefault="00B35D3B" w:rsidP="00B36781">
            <w:pPr>
              <w:pStyle w:val="a6"/>
              <w:tabs>
                <w:tab w:val="right" w:pos="1627"/>
              </w:tabs>
              <w:ind w:left="-5857"/>
              <w:rPr>
                <w:b/>
                <w:sz w:val="28"/>
                <w:szCs w:val="28"/>
                <w:lang w:val="kk-KZ"/>
              </w:rPr>
            </w:pPr>
          </w:p>
        </w:tc>
        <w:tc>
          <w:tcPr>
            <w:tcW w:w="1559" w:type="dxa"/>
          </w:tcPr>
          <w:p w14:paraId="1066B1DA" w14:textId="77777777" w:rsidR="00B35D3B" w:rsidRPr="00EF4F9F" w:rsidRDefault="00B35D3B" w:rsidP="00B36781">
            <w:pPr>
              <w:pStyle w:val="a6"/>
              <w:ind w:left="0"/>
              <w:jc w:val="center"/>
              <w:rPr>
                <w:b/>
                <w:sz w:val="28"/>
                <w:szCs w:val="28"/>
              </w:rPr>
            </w:pPr>
          </w:p>
        </w:tc>
        <w:tc>
          <w:tcPr>
            <w:tcW w:w="3686" w:type="dxa"/>
          </w:tcPr>
          <w:p w14:paraId="4EC1A740" w14:textId="77777777" w:rsidR="00B35D3B" w:rsidRPr="00EF4F9F" w:rsidRDefault="00B35D3B" w:rsidP="00B36781">
            <w:pPr>
              <w:pStyle w:val="a6"/>
              <w:ind w:left="0"/>
              <w:rPr>
                <w:b/>
                <w:sz w:val="28"/>
                <w:szCs w:val="28"/>
              </w:rPr>
            </w:pPr>
          </w:p>
        </w:tc>
        <w:tc>
          <w:tcPr>
            <w:tcW w:w="3113" w:type="dxa"/>
          </w:tcPr>
          <w:p w14:paraId="763A1EC9" w14:textId="77777777" w:rsidR="00B35D3B" w:rsidRPr="00EF4F9F" w:rsidRDefault="00B35D3B" w:rsidP="00B36781">
            <w:pPr>
              <w:pStyle w:val="a6"/>
              <w:ind w:left="0"/>
              <w:jc w:val="center"/>
              <w:rPr>
                <w:b/>
                <w:sz w:val="28"/>
                <w:szCs w:val="28"/>
              </w:rPr>
            </w:pPr>
          </w:p>
        </w:tc>
      </w:tr>
      <w:tr w:rsidR="00B35D3B" w:rsidRPr="00EF4F9F" w14:paraId="12FEFE93" w14:textId="77777777" w:rsidTr="00B36781">
        <w:tc>
          <w:tcPr>
            <w:tcW w:w="1843" w:type="dxa"/>
          </w:tcPr>
          <w:p w14:paraId="7A417A25" w14:textId="77777777" w:rsidR="00B35D3B" w:rsidRPr="00EF4F9F" w:rsidRDefault="00B35D3B" w:rsidP="00B36781">
            <w:pPr>
              <w:pStyle w:val="a6"/>
              <w:tabs>
                <w:tab w:val="right" w:pos="1627"/>
              </w:tabs>
              <w:ind w:left="-5857"/>
              <w:rPr>
                <w:b/>
                <w:sz w:val="28"/>
                <w:szCs w:val="28"/>
                <w:lang w:val="kk-KZ"/>
              </w:rPr>
            </w:pPr>
          </w:p>
        </w:tc>
        <w:tc>
          <w:tcPr>
            <w:tcW w:w="1559" w:type="dxa"/>
          </w:tcPr>
          <w:p w14:paraId="3CF7C717" w14:textId="77777777" w:rsidR="00B35D3B" w:rsidRPr="00EF4F9F" w:rsidRDefault="00B35D3B" w:rsidP="00B36781">
            <w:pPr>
              <w:pStyle w:val="a6"/>
              <w:ind w:left="0"/>
              <w:jc w:val="center"/>
              <w:rPr>
                <w:b/>
                <w:sz w:val="28"/>
                <w:szCs w:val="28"/>
              </w:rPr>
            </w:pPr>
          </w:p>
        </w:tc>
        <w:tc>
          <w:tcPr>
            <w:tcW w:w="3686" w:type="dxa"/>
          </w:tcPr>
          <w:p w14:paraId="089D9BB2" w14:textId="77777777" w:rsidR="00B35D3B" w:rsidRPr="00EF4F9F" w:rsidRDefault="00B35D3B" w:rsidP="00B36781">
            <w:pPr>
              <w:pStyle w:val="a6"/>
              <w:ind w:left="0"/>
              <w:rPr>
                <w:b/>
                <w:sz w:val="28"/>
                <w:szCs w:val="28"/>
              </w:rPr>
            </w:pPr>
          </w:p>
        </w:tc>
        <w:tc>
          <w:tcPr>
            <w:tcW w:w="3113" w:type="dxa"/>
          </w:tcPr>
          <w:p w14:paraId="216AA314" w14:textId="77777777" w:rsidR="00B35D3B" w:rsidRPr="00EF4F9F" w:rsidRDefault="00B35D3B" w:rsidP="00B36781">
            <w:pPr>
              <w:pStyle w:val="a6"/>
              <w:ind w:left="0"/>
              <w:jc w:val="center"/>
              <w:rPr>
                <w:b/>
                <w:sz w:val="28"/>
                <w:szCs w:val="28"/>
              </w:rPr>
            </w:pPr>
          </w:p>
        </w:tc>
      </w:tr>
      <w:tr w:rsidR="00B35D3B" w:rsidRPr="00EF4F9F" w14:paraId="633289E5" w14:textId="77777777" w:rsidTr="00B36781">
        <w:tc>
          <w:tcPr>
            <w:tcW w:w="1843" w:type="dxa"/>
          </w:tcPr>
          <w:p w14:paraId="5B790BBE" w14:textId="77777777" w:rsidR="00B35D3B" w:rsidRPr="00EF4F9F" w:rsidRDefault="00B35D3B" w:rsidP="00B36781">
            <w:pPr>
              <w:pStyle w:val="a6"/>
              <w:tabs>
                <w:tab w:val="right" w:pos="1627"/>
              </w:tabs>
              <w:ind w:left="-5857"/>
              <w:rPr>
                <w:b/>
                <w:sz w:val="28"/>
                <w:szCs w:val="28"/>
                <w:lang w:val="kk-KZ"/>
              </w:rPr>
            </w:pPr>
          </w:p>
        </w:tc>
        <w:tc>
          <w:tcPr>
            <w:tcW w:w="1559" w:type="dxa"/>
          </w:tcPr>
          <w:p w14:paraId="4DC456A8" w14:textId="77777777" w:rsidR="00B35D3B" w:rsidRPr="00EF4F9F" w:rsidRDefault="00B35D3B" w:rsidP="00B36781">
            <w:pPr>
              <w:pStyle w:val="a6"/>
              <w:ind w:left="0"/>
              <w:jc w:val="center"/>
              <w:rPr>
                <w:b/>
                <w:sz w:val="28"/>
                <w:szCs w:val="28"/>
              </w:rPr>
            </w:pPr>
          </w:p>
        </w:tc>
        <w:tc>
          <w:tcPr>
            <w:tcW w:w="3686" w:type="dxa"/>
          </w:tcPr>
          <w:p w14:paraId="003D54AF" w14:textId="77777777" w:rsidR="00B35D3B" w:rsidRPr="00EF4F9F" w:rsidRDefault="00B35D3B" w:rsidP="00B36781">
            <w:pPr>
              <w:pStyle w:val="a6"/>
              <w:ind w:left="0"/>
              <w:rPr>
                <w:b/>
                <w:sz w:val="28"/>
                <w:szCs w:val="28"/>
              </w:rPr>
            </w:pPr>
          </w:p>
        </w:tc>
        <w:tc>
          <w:tcPr>
            <w:tcW w:w="3113" w:type="dxa"/>
          </w:tcPr>
          <w:p w14:paraId="4BE67565" w14:textId="77777777" w:rsidR="00B35D3B" w:rsidRPr="00EF4F9F" w:rsidRDefault="00B35D3B" w:rsidP="00B36781">
            <w:pPr>
              <w:pStyle w:val="a6"/>
              <w:ind w:left="0"/>
              <w:jc w:val="center"/>
              <w:rPr>
                <w:b/>
                <w:sz w:val="28"/>
                <w:szCs w:val="28"/>
              </w:rPr>
            </w:pPr>
          </w:p>
        </w:tc>
      </w:tr>
      <w:tr w:rsidR="00B35D3B" w:rsidRPr="00EF4F9F" w14:paraId="4444B252" w14:textId="77777777" w:rsidTr="00B36781">
        <w:tc>
          <w:tcPr>
            <w:tcW w:w="1843" w:type="dxa"/>
          </w:tcPr>
          <w:p w14:paraId="24E0F521" w14:textId="77777777" w:rsidR="00B35D3B" w:rsidRPr="00EF4F9F" w:rsidRDefault="00B35D3B" w:rsidP="00B36781">
            <w:pPr>
              <w:pStyle w:val="a6"/>
              <w:tabs>
                <w:tab w:val="right" w:pos="1627"/>
              </w:tabs>
              <w:ind w:left="-5857"/>
              <w:rPr>
                <w:b/>
                <w:sz w:val="28"/>
                <w:szCs w:val="28"/>
                <w:lang w:val="kk-KZ"/>
              </w:rPr>
            </w:pPr>
          </w:p>
        </w:tc>
        <w:tc>
          <w:tcPr>
            <w:tcW w:w="1559" w:type="dxa"/>
          </w:tcPr>
          <w:p w14:paraId="6528ABC8" w14:textId="77777777" w:rsidR="00B35D3B" w:rsidRPr="00EF4F9F" w:rsidRDefault="00B35D3B" w:rsidP="00B36781">
            <w:pPr>
              <w:pStyle w:val="a6"/>
              <w:ind w:left="0"/>
              <w:jc w:val="center"/>
              <w:rPr>
                <w:b/>
                <w:sz w:val="28"/>
                <w:szCs w:val="28"/>
              </w:rPr>
            </w:pPr>
          </w:p>
        </w:tc>
        <w:tc>
          <w:tcPr>
            <w:tcW w:w="3686" w:type="dxa"/>
          </w:tcPr>
          <w:p w14:paraId="64530BB8" w14:textId="77777777" w:rsidR="00B35D3B" w:rsidRPr="00EF4F9F" w:rsidRDefault="00B35D3B" w:rsidP="00B36781">
            <w:pPr>
              <w:pStyle w:val="a6"/>
              <w:ind w:left="0"/>
              <w:rPr>
                <w:b/>
                <w:sz w:val="28"/>
                <w:szCs w:val="28"/>
              </w:rPr>
            </w:pPr>
          </w:p>
        </w:tc>
        <w:tc>
          <w:tcPr>
            <w:tcW w:w="3113" w:type="dxa"/>
          </w:tcPr>
          <w:p w14:paraId="60F5798B" w14:textId="77777777" w:rsidR="00B35D3B" w:rsidRPr="00EF4F9F" w:rsidRDefault="00B35D3B" w:rsidP="00B36781">
            <w:pPr>
              <w:pStyle w:val="a6"/>
              <w:ind w:left="0"/>
              <w:jc w:val="center"/>
              <w:rPr>
                <w:b/>
                <w:sz w:val="28"/>
                <w:szCs w:val="28"/>
              </w:rPr>
            </w:pPr>
          </w:p>
        </w:tc>
      </w:tr>
      <w:tr w:rsidR="00B35D3B" w:rsidRPr="00EF4F9F" w14:paraId="633298E8" w14:textId="77777777" w:rsidTr="00B36781">
        <w:tc>
          <w:tcPr>
            <w:tcW w:w="1843" w:type="dxa"/>
          </w:tcPr>
          <w:p w14:paraId="1A79D20D" w14:textId="77777777" w:rsidR="00B35D3B" w:rsidRPr="00EF4F9F" w:rsidRDefault="00B35D3B" w:rsidP="00B36781">
            <w:pPr>
              <w:pStyle w:val="a6"/>
              <w:tabs>
                <w:tab w:val="right" w:pos="1627"/>
              </w:tabs>
              <w:ind w:left="-5857"/>
              <w:rPr>
                <w:b/>
                <w:sz w:val="28"/>
                <w:szCs w:val="28"/>
                <w:lang w:val="kk-KZ"/>
              </w:rPr>
            </w:pPr>
          </w:p>
        </w:tc>
        <w:tc>
          <w:tcPr>
            <w:tcW w:w="1559" w:type="dxa"/>
          </w:tcPr>
          <w:p w14:paraId="4E7C0388" w14:textId="77777777" w:rsidR="00B35D3B" w:rsidRPr="00EF4F9F" w:rsidRDefault="00B35D3B" w:rsidP="00B36781">
            <w:pPr>
              <w:pStyle w:val="a6"/>
              <w:ind w:left="0"/>
              <w:jc w:val="center"/>
              <w:rPr>
                <w:b/>
                <w:sz w:val="28"/>
                <w:szCs w:val="28"/>
              </w:rPr>
            </w:pPr>
          </w:p>
        </w:tc>
        <w:tc>
          <w:tcPr>
            <w:tcW w:w="3686" w:type="dxa"/>
          </w:tcPr>
          <w:p w14:paraId="06A044D6" w14:textId="77777777" w:rsidR="00B35D3B" w:rsidRPr="00EF4F9F" w:rsidRDefault="00B35D3B" w:rsidP="00B36781">
            <w:pPr>
              <w:pStyle w:val="a6"/>
              <w:ind w:left="0"/>
              <w:rPr>
                <w:b/>
                <w:sz w:val="28"/>
                <w:szCs w:val="28"/>
              </w:rPr>
            </w:pPr>
          </w:p>
        </w:tc>
        <w:tc>
          <w:tcPr>
            <w:tcW w:w="3113" w:type="dxa"/>
          </w:tcPr>
          <w:p w14:paraId="4D7D83B5" w14:textId="77777777" w:rsidR="00B35D3B" w:rsidRPr="00EF4F9F" w:rsidRDefault="00B35D3B" w:rsidP="00B36781">
            <w:pPr>
              <w:pStyle w:val="a6"/>
              <w:ind w:left="0"/>
              <w:jc w:val="center"/>
              <w:rPr>
                <w:b/>
                <w:sz w:val="28"/>
                <w:szCs w:val="28"/>
              </w:rPr>
            </w:pPr>
          </w:p>
        </w:tc>
      </w:tr>
      <w:tr w:rsidR="00B35D3B" w:rsidRPr="00EF4F9F" w14:paraId="19027458" w14:textId="77777777" w:rsidTr="00B36781">
        <w:tc>
          <w:tcPr>
            <w:tcW w:w="1843" w:type="dxa"/>
          </w:tcPr>
          <w:p w14:paraId="2720FA8A" w14:textId="77777777" w:rsidR="00B35D3B" w:rsidRPr="00EF4F9F" w:rsidRDefault="00B35D3B" w:rsidP="00B36781">
            <w:pPr>
              <w:pStyle w:val="a6"/>
              <w:tabs>
                <w:tab w:val="right" w:pos="1627"/>
              </w:tabs>
              <w:ind w:left="-5857"/>
              <w:rPr>
                <w:b/>
                <w:sz w:val="28"/>
                <w:szCs w:val="28"/>
                <w:lang w:val="kk-KZ"/>
              </w:rPr>
            </w:pPr>
          </w:p>
        </w:tc>
        <w:tc>
          <w:tcPr>
            <w:tcW w:w="1559" w:type="dxa"/>
          </w:tcPr>
          <w:p w14:paraId="37383615" w14:textId="77777777" w:rsidR="00B35D3B" w:rsidRPr="00EF4F9F" w:rsidRDefault="00B35D3B" w:rsidP="00B36781">
            <w:pPr>
              <w:pStyle w:val="a6"/>
              <w:ind w:left="0"/>
              <w:jc w:val="center"/>
              <w:rPr>
                <w:b/>
                <w:sz w:val="28"/>
                <w:szCs w:val="28"/>
              </w:rPr>
            </w:pPr>
          </w:p>
        </w:tc>
        <w:tc>
          <w:tcPr>
            <w:tcW w:w="3686" w:type="dxa"/>
          </w:tcPr>
          <w:p w14:paraId="027F9514" w14:textId="77777777" w:rsidR="00B35D3B" w:rsidRPr="00EF4F9F" w:rsidRDefault="00B35D3B" w:rsidP="00B36781">
            <w:pPr>
              <w:pStyle w:val="a6"/>
              <w:ind w:left="0"/>
              <w:rPr>
                <w:b/>
                <w:sz w:val="28"/>
                <w:szCs w:val="28"/>
              </w:rPr>
            </w:pPr>
          </w:p>
        </w:tc>
        <w:tc>
          <w:tcPr>
            <w:tcW w:w="3113" w:type="dxa"/>
          </w:tcPr>
          <w:p w14:paraId="7386E4BF" w14:textId="77777777" w:rsidR="00B35D3B" w:rsidRPr="00EF4F9F" w:rsidRDefault="00B35D3B" w:rsidP="00B36781">
            <w:pPr>
              <w:pStyle w:val="a6"/>
              <w:ind w:left="0"/>
              <w:jc w:val="center"/>
              <w:rPr>
                <w:b/>
                <w:sz w:val="28"/>
                <w:szCs w:val="28"/>
              </w:rPr>
            </w:pPr>
          </w:p>
        </w:tc>
      </w:tr>
      <w:tr w:rsidR="00B35D3B" w:rsidRPr="00EF4F9F" w14:paraId="0006BF26" w14:textId="77777777" w:rsidTr="00B36781">
        <w:tc>
          <w:tcPr>
            <w:tcW w:w="1843" w:type="dxa"/>
          </w:tcPr>
          <w:p w14:paraId="0E360F3E" w14:textId="77777777" w:rsidR="00B35D3B" w:rsidRPr="00EF4F9F" w:rsidRDefault="00B35D3B" w:rsidP="00B36781">
            <w:pPr>
              <w:pStyle w:val="a6"/>
              <w:tabs>
                <w:tab w:val="right" w:pos="1627"/>
              </w:tabs>
              <w:ind w:left="-5857"/>
              <w:rPr>
                <w:b/>
                <w:sz w:val="28"/>
                <w:szCs w:val="28"/>
                <w:lang w:val="kk-KZ"/>
              </w:rPr>
            </w:pPr>
          </w:p>
        </w:tc>
        <w:tc>
          <w:tcPr>
            <w:tcW w:w="1559" w:type="dxa"/>
          </w:tcPr>
          <w:p w14:paraId="4AF364A3" w14:textId="77777777" w:rsidR="00B35D3B" w:rsidRPr="00EF4F9F" w:rsidRDefault="00B35D3B" w:rsidP="00B36781">
            <w:pPr>
              <w:pStyle w:val="a6"/>
              <w:ind w:left="0"/>
              <w:jc w:val="center"/>
              <w:rPr>
                <w:b/>
                <w:sz w:val="28"/>
                <w:szCs w:val="28"/>
              </w:rPr>
            </w:pPr>
          </w:p>
        </w:tc>
        <w:tc>
          <w:tcPr>
            <w:tcW w:w="3686" w:type="dxa"/>
          </w:tcPr>
          <w:p w14:paraId="76689402" w14:textId="77777777" w:rsidR="00B35D3B" w:rsidRPr="00EF4F9F" w:rsidRDefault="00B35D3B" w:rsidP="00B36781">
            <w:pPr>
              <w:pStyle w:val="a6"/>
              <w:ind w:left="0"/>
              <w:rPr>
                <w:b/>
                <w:sz w:val="28"/>
                <w:szCs w:val="28"/>
              </w:rPr>
            </w:pPr>
          </w:p>
        </w:tc>
        <w:tc>
          <w:tcPr>
            <w:tcW w:w="3113" w:type="dxa"/>
          </w:tcPr>
          <w:p w14:paraId="250305EB" w14:textId="77777777" w:rsidR="00B35D3B" w:rsidRPr="00EF4F9F" w:rsidRDefault="00B35D3B" w:rsidP="00B36781">
            <w:pPr>
              <w:pStyle w:val="a6"/>
              <w:ind w:left="0"/>
              <w:jc w:val="center"/>
              <w:rPr>
                <w:b/>
                <w:sz w:val="28"/>
                <w:szCs w:val="28"/>
              </w:rPr>
            </w:pPr>
          </w:p>
        </w:tc>
      </w:tr>
      <w:tr w:rsidR="00B35D3B" w:rsidRPr="00EF4F9F" w14:paraId="73AC00E1" w14:textId="77777777" w:rsidTr="00B36781">
        <w:tc>
          <w:tcPr>
            <w:tcW w:w="1843" w:type="dxa"/>
          </w:tcPr>
          <w:p w14:paraId="1DDFBFD1" w14:textId="77777777" w:rsidR="00B35D3B" w:rsidRPr="00EF4F9F" w:rsidRDefault="00B35D3B" w:rsidP="00B36781">
            <w:pPr>
              <w:pStyle w:val="a6"/>
              <w:tabs>
                <w:tab w:val="right" w:pos="1627"/>
              </w:tabs>
              <w:ind w:left="-5857"/>
              <w:rPr>
                <w:b/>
                <w:sz w:val="28"/>
                <w:szCs w:val="28"/>
                <w:lang w:val="kk-KZ"/>
              </w:rPr>
            </w:pPr>
          </w:p>
        </w:tc>
        <w:tc>
          <w:tcPr>
            <w:tcW w:w="1559" w:type="dxa"/>
          </w:tcPr>
          <w:p w14:paraId="2BCE7272" w14:textId="77777777" w:rsidR="00B35D3B" w:rsidRPr="00EF4F9F" w:rsidRDefault="00B35D3B" w:rsidP="00B36781">
            <w:pPr>
              <w:pStyle w:val="a6"/>
              <w:ind w:left="0"/>
              <w:jc w:val="center"/>
              <w:rPr>
                <w:b/>
                <w:sz w:val="28"/>
                <w:szCs w:val="28"/>
              </w:rPr>
            </w:pPr>
          </w:p>
        </w:tc>
        <w:tc>
          <w:tcPr>
            <w:tcW w:w="3686" w:type="dxa"/>
          </w:tcPr>
          <w:p w14:paraId="2A094566" w14:textId="77777777" w:rsidR="00B35D3B" w:rsidRPr="00EF4F9F" w:rsidRDefault="00B35D3B" w:rsidP="00B36781">
            <w:pPr>
              <w:pStyle w:val="a6"/>
              <w:ind w:left="0"/>
              <w:rPr>
                <w:b/>
                <w:sz w:val="28"/>
                <w:szCs w:val="28"/>
              </w:rPr>
            </w:pPr>
          </w:p>
        </w:tc>
        <w:tc>
          <w:tcPr>
            <w:tcW w:w="3113" w:type="dxa"/>
          </w:tcPr>
          <w:p w14:paraId="40B8268F" w14:textId="77777777" w:rsidR="00B35D3B" w:rsidRPr="00EF4F9F" w:rsidRDefault="00B35D3B" w:rsidP="00B36781">
            <w:pPr>
              <w:pStyle w:val="a6"/>
              <w:ind w:left="0"/>
              <w:jc w:val="center"/>
              <w:rPr>
                <w:b/>
                <w:sz w:val="28"/>
                <w:szCs w:val="28"/>
              </w:rPr>
            </w:pPr>
          </w:p>
        </w:tc>
      </w:tr>
      <w:tr w:rsidR="00B35D3B" w:rsidRPr="00EF4F9F" w14:paraId="08D1DE52" w14:textId="77777777" w:rsidTr="00B36781">
        <w:tc>
          <w:tcPr>
            <w:tcW w:w="1843" w:type="dxa"/>
          </w:tcPr>
          <w:p w14:paraId="28AABC23" w14:textId="77777777" w:rsidR="00B35D3B" w:rsidRPr="00EF4F9F" w:rsidRDefault="00B35D3B" w:rsidP="00B36781">
            <w:pPr>
              <w:pStyle w:val="a6"/>
              <w:tabs>
                <w:tab w:val="right" w:pos="1627"/>
              </w:tabs>
              <w:ind w:left="-5857"/>
              <w:rPr>
                <w:b/>
                <w:sz w:val="28"/>
                <w:szCs w:val="28"/>
                <w:lang w:val="kk-KZ"/>
              </w:rPr>
            </w:pPr>
          </w:p>
        </w:tc>
        <w:tc>
          <w:tcPr>
            <w:tcW w:w="1559" w:type="dxa"/>
          </w:tcPr>
          <w:p w14:paraId="3900630E" w14:textId="77777777" w:rsidR="00B35D3B" w:rsidRPr="00EF4F9F" w:rsidRDefault="00B35D3B" w:rsidP="00B36781">
            <w:pPr>
              <w:pStyle w:val="a6"/>
              <w:ind w:left="0"/>
              <w:jc w:val="center"/>
              <w:rPr>
                <w:b/>
                <w:sz w:val="28"/>
                <w:szCs w:val="28"/>
              </w:rPr>
            </w:pPr>
          </w:p>
        </w:tc>
        <w:tc>
          <w:tcPr>
            <w:tcW w:w="3686" w:type="dxa"/>
          </w:tcPr>
          <w:p w14:paraId="5EE4EFD8" w14:textId="77777777" w:rsidR="00B35D3B" w:rsidRPr="00EF4F9F" w:rsidRDefault="00B35D3B" w:rsidP="00B36781">
            <w:pPr>
              <w:pStyle w:val="a6"/>
              <w:ind w:left="0"/>
              <w:rPr>
                <w:b/>
                <w:sz w:val="28"/>
                <w:szCs w:val="28"/>
              </w:rPr>
            </w:pPr>
          </w:p>
        </w:tc>
        <w:tc>
          <w:tcPr>
            <w:tcW w:w="3113" w:type="dxa"/>
          </w:tcPr>
          <w:p w14:paraId="0FD2108E" w14:textId="77777777" w:rsidR="00B35D3B" w:rsidRPr="00EF4F9F" w:rsidRDefault="00B35D3B" w:rsidP="00B36781">
            <w:pPr>
              <w:pStyle w:val="a6"/>
              <w:ind w:left="0"/>
              <w:jc w:val="center"/>
              <w:rPr>
                <w:b/>
                <w:sz w:val="28"/>
                <w:szCs w:val="28"/>
              </w:rPr>
            </w:pPr>
          </w:p>
        </w:tc>
      </w:tr>
      <w:tr w:rsidR="00B35D3B" w:rsidRPr="00EF4F9F" w14:paraId="38CAB18E" w14:textId="77777777" w:rsidTr="00B36781">
        <w:tc>
          <w:tcPr>
            <w:tcW w:w="1843" w:type="dxa"/>
          </w:tcPr>
          <w:p w14:paraId="764AB53F" w14:textId="77777777" w:rsidR="00B35D3B" w:rsidRPr="00EF4F9F" w:rsidRDefault="00B35D3B" w:rsidP="00B36781">
            <w:pPr>
              <w:pStyle w:val="a6"/>
              <w:tabs>
                <w:tab w:val="right" w:pos="1627"/>
              </w:tabs>
              <w:ind w:left="-5857"/>
              <w:rPr>
                <w:b/>
                <w:sz w:val="28"/>
                <w:szCs w:val="28"/>
                <w:lang w:val="kk-KZ"/>
              </w:rPr>
            </w:pPr>
          </w:p>
        </w:tc>
        <w:tc>
          <w:tcPr>
            <w:tcW w:w="1559" w:type="dxa"/>
          </w:tcPr>
          <w:p w14:paraId="2B181A57" w14:textId="77777777" w:rsidR="00B35D3B" w:rsidRPr="00EF4F9F" w:rsidRDefault="00B35D3B" w:rsidP="00B36781">
            <w:pPr>
              <w:pStyle w:val="a6"/>
              <w:ind w:left="0"/>
              <w:jc w:val="center"/>
              <w:rPr>
                <w:b/>
                <w:sz w:val="28"/>
                <w:szCs w:val="28"/>
              </w:rPr>
            </w:pPr>
          </w:p>
        </w:tc>
        <w:tc>
          <w:tcPr>
            <w:tcW w:w="3686" w:type="dxa"/>
          </w:tcPr>
          <w:p w14:paraId="56B7372C" w14:textId="77777777" w:rsidR="00B35D3B" w:rsidRPr="00EF4F9F" w:rsidRDefault="00B35D3B" w:rsidP="00B36781">
            <w:pPr>
              <w:pStyle w:val="a6"/>
              <w:ind w:left="0"/>
              <w:rPr>
                <w:b/>
                <w:sz w:val="28"/>
                <w:szCs w:val="28"/>
              </w:rPr>
            </w:pPr>
          </w:p>
        </w:tc>
        <w:tc>
          <w:tcPr>
            <w:tcW w:w="3113" w:type="dxa"/>
          </w:tcPr>
          <w:p w14:paraId="4DCC7C55" w14:textId="77777777" w:rsidR="00B35D3B" w:rsidRPr="00EF4F9F" w:rsidRDefault="00B35D3B" w:rsidP="00B36781">
            <w:pPr>
              <w:pStyle w:val="a6"/>
              <w:ind w:left="0"/>
              <w:jc w:val="center"/>
              <w:rPr>
                <w:b/>
                <w:sz w:val="28"/>
                <w:szCs w:val="28"/>
              </w:rPr>
            </w:pPr>
          </w:p>
        </w:tc>
      </w:tr>
      <w:tr w:rsidR="00B35D3B" w:rsidRPr="00EF4F9F" w14:paraId="109B78D4" w14:textId="77777777" w:rsidTr="00B36781">
        <w:tc>
          <w:tcPr>
            <w:tcW w:w="1843" w:type="dxa"/>
          </w:tcPr>
          <w:p w14:paraId="530A64E9" w14:textId="77777777" w:rsidR="00B35D3B" w:rsidRPr="00EF4F9F" w:rsidRDefault="00B35D3B" w:rsidP="00B36781">
            <w:pPr>
              <w:pStyle w:val="a6"/>
              <w:tabs>
                <w:tab w:val="right" w:pos="1627"/>
              </w:tabs>
              <w:ind w:left="-5857"/>
              <w:rPr>
                <w:b/>
                <w:sz w:val="28"/>
                <w:szCs w:val="28"/>
                <w:lang w:val="kk-KZ"/>
              </w:rPr>
            </w:pPr>
          </w:p>
        </w:tc>
        <w:tc>
          <w:tcPr>
            <w:tcW w:w="1559" w:type="dxa"/>
          </w:tcPr>
          <w:p w14:paraId="50CE0DB1" w14:textId="77777777" w:rsidR="00B35D3B" w:rsidRPr="00EF4F9F" w:rsidRDefault="00B35D3B" w:rsidP="00B36781">
            <w:pPr>
              <w:pStyle w:val="a6"/>
              <w:ind w:left="0"/>
              <w:jc w:val="center"/>
              <w:rPr>
                <w:b/>
                <w:sz w:val="28"/>
                <w:szCs w:val="28"/>
              </w:rPr>
            </w:pPr>
          </w:p>
        </w:tc>
        <w:tc>
          <w:tcPr>
            <w:tcW w:w="3686" w:type="dxa"/>
          </w:tcPr>
          <w:p w14:paraId="0BF03158" w14:textId="77777777" w:rsidR="00B35D3B" w:rsidRPr="00EF4F9F" w:rsidRDefault="00B35D3B" w:rsidP="00B36781">
            <w:pPr>
              <w:pStyle w:val="a6"/>
              <w:ind w:left="0"/>
              <w:rPr>
                <w:b/>
                <w:sz w:val="28"/>
                <w:szCs w:val="28"/>
              </w:rPr>
            </w:pPr>
          </w:p>
        </w:tc>
        <w:tc>
          <w:tcPr>
            <w:tcW w:w="3113" w:type="dxa"/>
          </w:tcPr>
          <w:p w14:paraId="18A1C1FB" w14:textId="77777777" w:rsidR="00B35D3B" w:rsidRPr="00EF4F9F" w:rsidRDefault="00B35D3B" w:rsidP="00B36781">
            <w:pPr>
              <w:pStyle w:val="a6"/>
              <w:ind w:left="0"/>
              <w:jc w:val="center"/>
              <w:rPr>
                <w:b/>
                <w:sz w:val="28"/>
                <w:szCs w:val="28"/>
              </w:rPr>
            </w:pPr>
          </w:p>
        </w:tc>
      </w:tr>
      <w:tr w:rsidR="00B35D3B" w:rsidRPr="00EF4F9F" w14:paraId="772E6764" w14:textId="77777777" w:rsidTr="00B36781">
        <w:tc>
          <w:tcPr>
            <w:tcW w:w="1843" w:type="dxa"/>
          </w:tcPr>
          <w:p w14:paraId="37770ACC" w14:textId="77777777" w:rsidR="00B35D3B" w:rsidRPr="00EF4F9F" w:rsidRDefault="00B35D3B" w:rsidP="00B36781">
            <w:pPr>
              <w:pStyle w:val="a6"/>
              <w:tabs>
                <w:tab w:val="right" w:pos="1627"/>
              </w:tabs>
              <w:ind w:left="-5857"/>
              <w:rPr>
                <w:b/>
                <w:sz w:val="28"/>
                <w:szCs w:val="28"/>
                <w:lang w:val="kk-KZ"/>
              </w:rPr>
            </w:pPr>
          </w:p>
        </w:tc>
        <w:tc>
          <w:tcPr>
            <w:tcW w:w="1559" w:type="dxa"/>
          </w:tcPr>
          <w:p w14:paraId="6CE60D46" w14:textId="77777777" w:rsidR="00B35D3B" w:rsidRPr="00EF4F9F" w:rsidRDefault="00B35D3B" w:rsidP="00B36781">
            <w:pPr>
              <w:pStyle w:val="a6"/>
              <w:ind w:left="0"/>
              <w:jc w:val="center"/>
              <w:rPr>
                <w:b/>
                <w:sz w:val="28"/>
                <w:szCs w:val="28"/>
              </w:rPr>
            </w:pPr>
          </w:p>
        </w:tc>
        <w:tc>
          <w:tcPr>
            <w:tcW w:w="3686" w:type="dxa"/>
          </w:tcPr>
          <w:p w14:paraId="5098161D" w14:textId="77777777" w:rsidR="00B35D3B" w:rsidRPr="00EF4F9F" w:rsidRDefault="00B35D3B" w:rsidP="00B36781">
            <w:pPr>
              <w:pStyle w:val="a6"/>
              <w:ind w:left="0"/>
              <w:rPr>
                <w:b/>
                <w:sz w:val="28"/>
                <w:szCs w:val="28"/>
              </w:rPr>
            </w:pPr>
          </w:p>
        </w:tc>
        <w:tc>
          <w:tcPr>
            <w:tcW w:w="3113" w:type="dxa"/>
          </w:tcPr>
          <w:p w14:paraId="75952EB9" w14:textId="77777777" w:rsidR="00B35D3B" w:rsidRPr="00EF4F9F" w:rsidRDefault="00B35D3B" w:rsidP="00B36781">
            <w:pPr>
              <w:pStyle w:val="a6"/>
              <w:ind w:left="0"/>
              <w:jc w:val="center"/>
              <w:rPr>
                <w:b/>
                <w:sz w:val="28"/>
                <w:szCs w:val="28"/>
              </w:rPr>
            </w:pPr>
          </w:p>
        </w:tc>
      </w:tr>
      <w:tr w:rsidR="00B35D3B" w:rsidRPr="00EF4F9F" w14:paraId="70168E6C" w14:textId="77777777" w:rsidTr="00B36781">
        <w:tc>
          <w:tcPr>
            <w:tcW w:w="1843" w:type="dxa"/>
          </w:tcPr>
          <w:p w14:paraId="4A414EA7" w14:textId="77777777" w:rsidR="00B35D3B" w:rsidRPr="00EF4F9F" w:rsidRDefault="00B35D3B" w:rsidP="00B36781">
            <w:pPr>
              <w:pStyle w:val="a6"/>
              <w:tabs>
                <w:tab w:val="right" w:pos="1627"/>
              </w:tabs>
              <w:ind w:left="-5857"/>
              <w:rPr>
                <w:b/>
                <w:sz w:val="28"/>
                <w:szCs w:val="28"/>
                <w:lang w:val="kk-KZ"/>
              </w:rPr>
            </w:pPr>
          </w:p>
        </w:tc>
        <w:tc>
          <w:tcPr>
            <w:tcW w:w="1559" w:type="dxa"/>
          </w:tcPr>
          <w:p w14:paraId="46734917" w14:textId="77777777" w:rsidR="00B35D3B" w:rsidRPr="00EF4F9F" w:rsidRDefault="00B35D3B" w:rsidP="00B36781">
            <w:pPr>
              <w:pStyle w:val="a6"/>
              <w:ind w:left="0"/>
              <w:jc w:val="center"/>
              <w:rPr>
                <w:b/>
                <w:sz w:val="28"/>
                <w:szCs w:val="28"/>
              </w:rPr>
            </w:pPr>
          </w:p>
        </w:tc>
        <w:tc>
          <w:tcPr>
            <w:tcW w:w="3686" w:type="dxa"/>
          </w:tcPr>
          <w:p w14:paraId="4FC7CAD3" w14:textId="77777777" w:rsidR="00B35D3B" w:rsidRPr="00EF4F9F" w:rsidRDefault="00B35D3B" w:rsidP="00B36781">
            <w:pPr>
              <w:pStyle w:val="a6"/>
              <w:ind w:left="0"/>
              <w:rPr>
                <w:b/>
                <w:sz w:val="28"/>
                <w:szCs w:val="28"/>
              </w:rPr>
            </w:pPr>
          </w:p>
        </w:tc>
        <w:tc>
          <w:tcPr>
            <w:tcW w:w="3113" w:type="dxa"/>
          </w:tcPr>
          <w:p w14:paraId="3EBCE7D4" w14:textId="77777777" w:rsidR="00B35D3B" w:rsidRPr="00EF4F9F" w:rsidRDefault="00B35D3B" w:rsidP="00B36781">
            <w:pPr>
              <w:pStyle w:val="a6"/>
              <w:ind w:left="0"/>
              <w:jc w:val="center"/>
              <w:rPr>
                <w:b/>
                <w:sz w:val="28"/>
                <w:szCs w:val="28"/>
              </w:rPr>
            </w:pPr>
          </w:p>
        </w:tc>
      </w:tr>
      <w:tr w:rsidR="00B35D3B" w:rsidRPr="00EF4F9F" w14:paraId="40FAAA3F" w14:textId="77777777" w:rsidTr="00B36781">
        <w:tc>
          <w:tcPr>
            <w:tcW w:w="1843" w:type="dxa"/>
          </w:tcPr>
          <w:p w14:paraId="2C62C058" w14:textId="77777777" w:rsidR="00B35D3B" w:rsidRPr="00EF4F9F" w:rsidRDefault="00B35D3B" w:rsidP="00B36781">
            <w:pPr>
              <w:pStyle w:val="a6"/>
              <w:tabs>
                <w:tab w:val="right" w:pos="1627"/>
              </w:tabs>
              <w:ind w:left="-5857"/>
              <w:rPr>
                <w:b/>
                <w:sz w:val="28"/>
                <w:szCs w:val="28"/>
                <w:lang w:val="kk-KZ"/>
              </w:rPr>
            </w:pPr>
          </w:p>
        </w:tc>
        <w:tc>
          <w:tcPr>
            <w:tcW w:w="1559" w:type="dxa"/>
          </w:tcPr>
          <w:p w14:paraId="6379B43A" w14:textId="77777777" w:rsidR="00B35D3B" w:rsidRPr="00EF4F9F" w:rsidRDefault="00B35D3B" w:rsidP="00B36781">
            <w:pPr>
              <w:pStyle w:val="a6"/>
              <w:ind w:left="0"/>
              <w:jc w:val="center"/>
              <w:rPr>
                <w:b/>
                <w:sz w:val="28"/>
                <w:szCs w:val="28"/>
              </w:rPr>
            </w:pPr>
          </w:p>
        </w:tc>
        <w:tc>
          <w:tcPr>
            <w:tcW w:w="3686" w:type="dxa"/>
          </w:tcPr>
          <w:p w14:paraId="4F04011E" w14:textId="77777777" w:rsidR="00B35D3B" w:rsidRPr="00EF4F9F" w:rsidRDefault="00B35D3B" w:rsidP="00B36781">
            <w:pPr>
              <w:pStyle w:val="a6"/>
              <w:ind w:left="0"/>
              <w:rPr>
                <w:b/>
                <w:sz w:val="28"/>
                <w:szCs w:val="28"/>
              </w:rPr>
            </w:pPr>
          </w:p>
        </w:tc>
        <w:tc>
          <w:tcPr>
            <w:tcW w:w="3113" w:type="dxa"/>
          </w:tcPr>
          <w:p w14:paraId="67ABB2E3" w14:textId="77777777" w:rsidR="00B35D3B" w:rsidRPr="00EF4F9F" w:rsidRDefault="00B35D3B" w:rsidP="00B36781">
            <w:pPr>
              <w:pStyle w:val="a6"/>
              <w:ind w:left="0"/>
              <w:jc w:val="center"/>
              <w:rPr>
                <w:b/>
                <w:sz w:val="28"/>
                <w:szCs w:val="28"/>
              </w:rPr>
            </w:pPr>
          </w:p>
        </w:tc>
      </w:tr>
      <w:tr w:rsidR="00B35D3B" w:rsidRPr="00EF4F9F" w14:paraId="6DEAA59D" w14:textId="77777777" w:rsidTr="00B36781">
        <w:tc>
          <w:tcPr>
            <w:tcW w:w="1843" w:type="dxa"/>
          </w:tcPr>
          <w:p w14:paraId="6B620F6C" w14:textId="77777777" w:rsidR="00B35D3B" w:rsidRPr="00EF4F9F" w:rsidRDefault="00B35D3B" w:rsidP="00B36781">
            <w:pPr>
              <w:pStyle w:val="a6"/>
              <w:tabs>
                <w:tab w:val="right" w:pos="1627"/>
              </w:tabs>
              <w:ind w:left="-5857"/>
              <w:rPr>
                <w:b/>
                <w:sz w:val="28"/>
                <w:szCs w:val="28"/>
                <w:lang w:val="kk-KZ"/>
              </w:rPr>
            </w:pPr>
          </w:p>
        </w:tc>
        <w:tc>
          <w:tcPr>
            <w:tcW w:w="1559" w:type="dxa"/>
          </w:tcPr>
          <w:p w14:paraId="2BF68897" w14:textId="77777777" w:rsidR="00B35D3B" w:rsidRPr="00EF4F9F" w:rsidRDefault="00B35D3B" w:rsidP="00B36781">
            <w:pPr>
              <w:pStyle w:val="a6"/>
              <w:ind w:left="0"/>
              <w:jc w:val="center"/>
              <w:rPr>
                <w:b/>
                <w:sz w:val="28"/>
                <w:szCs w:val="28"/>
              </w:rPr>
            </w:pPr>
          </w:p>
        </w:tc>
        <w:tc>
          <w:tcPr>
            <w:tcW w:w="3686" w:type="dxa"/>
          </w:tcPr>
          <w:p w14:paraId="2BE2C121" w14:textId="77777777" w:rsidR="00B35D3B" w:rsidRPr="00EF4F9F" w:rsidRDefault="00B35D3B" w:rsidP="00B36781">
            <w:pPr>
              <w:pStyle w:val="a6"/>
              <w:ind w:left="0"/>
              <w:rPr>
                <w:b/>
                <w:sz w:val="28"/>
                <w:szCs w:val="28"/>
              </w:rPr>
            </w:pPr>
          </w:p>
        </w:tc>
        <w:tc>
          <w:tcPr>
            <w:tcW w:w="3113" w:type="dxa"/>
          </w:tcPr>
          <w:p w14:paraId="3517D246" w14:textId="77777777" w:rsidR="00B35D3B" w:rsidRPr="00EF4F9F" w:rsidRDefault="00B35D3B" w:rsidP="00B36781">
            <w:pPr>
              <w:pStyle w:val="a6"/>
              <w:ind w:left="0"/>
              <w:jc w:val="center"/>
              <w:rPr>
                <w:b/>
                <w:sz w:val="28"/>
                <w:szCs w:val="28"/>
              </w:rPr>
            </w:pPr>
          </w:p>
        </w:tc>
      </w:tr>
      <w:tr w:rsidR="00B35D3B" w:rsidRPr="00EF4F9F" w14:paraId="77131674" w14:textId="77777777" w:rsidTr="00B36781">
        <w:tc>
          <w:tcPr>
            <w:tcW w:w="1843" w:type="dxa"/>
          </w:tcPr>
          <w:p w14:paraId="5DE05E3C" w14:textId="77777777" w:rsidR="00B35D3B" w:rsidRPr="00EF4F9F" w:rsidRDefault="00B35D3B" w:rsidP="00B36781">
            <w:pPr>
              <w:pStyle w:val="a6"/>
              <w:tabs>
                <w:tab w:val="right" w:pos="1627"/>
              </w:tabs>
              <w:ind w:left="-5857"/>
              <w:rPr>
                <w:b/>
                <w:sz w:val="28"/>
                <w:szCs w:val="28"/>
                <w:lang w:val="kk-KZ"/>
              </w:rPr>
            </w:pPr>
          </w:p>
        </w:tc>
        <w:tc>
          <w:tcPr>
            <w:tcW w:w="1559" w:type="dxa"/>
          </w:tcPr>
          <w:p w14:paraId="038C1AB6" w14:textId="77777777" w:rsidR="00B35D3B" w:rsidRPr="00EF4F9F" w:rsidRDefault="00B35D3B" w:rsidP="00B36781">
            <w:pPr>
              <w:pStyle w:val="a6"/>
              <w:ind w:left="0"/>
              <w:jc w:val="center"/>
              <w:rPr>
                <w:b/>
                <w:sz w:val="28"/>
                <w:szCs w:val="28"/>
              </w:rPr>
            </w:pPr>
          </w:p>
        </w:tc>
        <w:tc>
          <w:tcPr>
            <w:tcW w:w="3686" w:type="dxa"/>
          </w:tcPr>
          <w:p w14:paraId="30E975B6" w14:textId="77777777" w:rsidR="00B35D3B" w:rsidRPr="00EF4F9F" w:rsidRDefault="00B35D3B" w:rsidP="00B36781">
            <w:pPr>
              <w:pStyle w:val="a6"/>
              <w:ind w:left="0"/>
              <w:rPr>
                <w:b/>
                <w:sz w:val="28"/>
                <w:szCs w:val="28"/>
              </w:rPr>
            </w:pPr>
          </w:p>
        </w:tc>
        <w:tc>
          <w:tcPr>
            <w:tcW w:w="3113" w:type="dxa"/>
          </w:tcPr>
          <w:p w14:paraId="0755866F" w14:textId="77777777" w:rsidR="00B35D3B" w:rsidRPr="00EF4F9F" w:rsidRDefault="00B35D3B" w:rsidP="00B36781">
            <w:pPr>
              <w:pStyle w:val="a6"/>
              <w:ind w:left="0"/>
              <w:jc w:val="center"/>
              <w:rPr>
                <w:b/>
                <w:sz w:val="28"/>
                <w:szCs w:val="28"/>
              </w:rPr>
            </w:pPr>
          </w:p>
        </w:tc>
      </w:tr>
      <w:tr w:rsidR="00B35D3B" w:rsidRPr="00EF4F9F" w14:paraId="21E02984" w14:textId="77777777" w:rsidTr="00B36781">
        <w:tc>
          <w:tcPr>
            <w:tcW w:w="1843" w:type="dxa"/>
          </w:tcPr>
          <w:p w14:paraId="325160F2" w14:textId="77777777" w:rsidR="00B35D3B" w:rsidRPr="00EF4F9F" w:rsidRDefault="00B35D3B" w:rsidP="00B36781">
            <w:pPr>
              <w:pStyle w:val="a6"/>
              <w:tabs>
                <w:tab w:val="right" w:pos="1627"/>
              </w:tabs>
              <w:ind w:left="-5857"/>
              <w:rPr>
                <w:b/>
                <w:sz w:val="28"/>
                <w:szCs w:val="28"/>
                <w:lang w:val="kk-KZ"/>
              </w:rPr>
            </w:pPr>
          </w:p>
        </w:tc>
        <w:tc>
          <w:tcPr>
            <w:tcW w:w="1559" w:type="dxa"/>
          </w:tcPr>
          <w:p w14:paraId="7700E0AE" w14:textId="77777777" w:rsidR="00B35D3B" w:rsidRPr="00EF4F9F" w:rsidRDefault="00B35D3B" w:rsidP="00B36781">
            <w:pPr>
              <w:pStyle w:val="a6"/>
              <w:ind w:left="0"/>
              <w:jc w:val="center"/>
              <w:rPr>
                <w:b/>
                <w:sz w:val="28"/>
                <w:szCs w:val="28"/>
              </w:rPr>
            </w:pPr>
          </w:p>
        </w:tc>
        <w:tc>
          <w:tcPr>
            <w:tcW w:w="3686" w:type="dxa"/>
          </w:tcPr>
          <w:p w14:paraId="77B858F6" w14:textId="77777777" w:rsidR="00B35D3B" w:rsidRPr="00EF4F9F" w:rsidRDefault="00B35D3B" w:rsidP="00B36781">
            <w:pPr>
              <w:pStyle w:val="a6"/>
              <w:ind w:left="0"/>
              <w:rPr>
                <w:b/>
                <w:sz w:val="28"/>
                <w:szCs w:val="28"/>
              </w:rPr>
            </w:pPr>
          </w:p>
        </w:tc>
        <w:tc>
          <w:tcPr>
            <w:tcW w:w="3113" w:type="dxa"/>
          </w:tcPr>
          <w:p w14:paraId="7639C8FB" w14:textId="77777777" w:rsidR="00B35D3B" w:rsidRPr="00EF4F9F" w:rsidRDefault="00B35D3B" w:rsidP="00B36781">
            <w:pPr>
              <w:pStyle w:val="a6"/>
              <w:ind w:left="0"/>
              <w:jc w:val="center"/>
              <w:rPr>
                <w:b/>
                <w:sz w:val="28"/>
                <w:szCs w:val="28"/>
              </w:rPr>
            </w:pPr>
          </w:p>
        </w:tc>
      </w:tr>
      <w:tr w:rsidR="00B35D3B" w:rsidRPr="00EF4F9F" w14:paraId="0B4563B4" w14:textId="77777777" w:rsidTr="00B36781">
        <w:tc>
          <w:tcPr>
            <w:tcW w:w="1843" w:type="dxa"/>
          </w:tcPr>
          <w:p w14:paraId="2FA568D2" w14:textId="77777777" w:rsidR="00B35D3B" w:rsidRPr="00EF4F9F" w:rsidRDefault="00B35D3B" w:rsidP="00B36781">
            <w:pPr>
              <w:pStyle w:val="a6"/>
              <w:tabs>
                <w:tab w:val="right" w:pos="1627"/>
              </w:tabs>
              <w:ind w:left="-5857"/>
              <w:rPr>
                <w:b/>
                <w:sz w:val="28"/>
                <w:szCs w:val="28"/>
                <w:lang w:val="kk-KZ"/>
              </w:rPr>
            </w:pPr>
          </w:p>
        </w:tc>
        <w:tc>
          <w:tcPr>
            <w:tcW w:w="1559" w:type="dxa"/>
          </w:tcPr>
          <w:p w14:paraId="77B31F25" w14:textId="77777777" w:rsidR="00B35D3B" w:rsidRPr="00EF4F9F" w:rsidRDefault="00B35D3B" w:rsidP="00B36781">
            <w:pPr>
              <w:pStyle w:val="a6"/>
              <w:ind w:left="0"/>
              <w:jc w:val="center"/>
              <w:rPr>
                <w:b/>
                <w:sz w:val="28"/>
                <w:szCs w:val="28"/>
              </w:rPr>
            </w:pPr>
          </w:p>
        </w:tc>
        <w:tc>
          <w:tcPr>
            <w:tcW w:w="3686" w:type="dxa"/>
          </w:tcPr>
          <w:p w14:paraId="2DBECCFF" w14:textId="77777777" w:rsidR="00B35D3B" w:rsidRPr="00EF4F9F" w:rsidRDefault="00B35D3B" w:rsidP="00B36781">
            <w:pPr>
              <w:pStyle w:val="a6"/>
              <w:ind w:left="0"/>
              <w:rPr>
                <w:b/>
                <w:sz w:val="28"/>
                <w:szCs w:val="28"/>
              </w:rPr>
            </w:pPr>
          </w:p>
        </w:tc>
        <w:tc>
          <w:tcPr>
            <w:tcW w:w="3113" w:type="dxa"/>
          </w:tcPr>
          <w:p w14:paraId="0BCB2489" w14:textId="77777777" w:rsidR="00B35D3B" w:rsidRPr="00EF4F9F" w:rsidRDefault="00B35D3B" w:rsidP="00B36781">
            <w:pPr>
              <w:pStyle w:val="a6"/>
              <w:ind w:left="0"/>
              <w:jc w:val="center"/>
              <w:rPr>
                <w:b/>
                <w:sz w:val="28"/>
                <w:szCs w:val="28"/>
              </w:rPr>
            </w:pPr>
          </w:p>
        </w:tc>
      </w:tr>
      <w:tr w:rsidR="00B35D3B" w:rsidRPr="00EF4F9F" w14:paraId="45A31866" w14:textId="77777777" w:rsidTr="00B36781">
        <w:tc>
          <w:tcPr>
            <w:tcW w:w="1843" w:type="dxa"/>
          </w:tcPr>
          <w:p w14:paraId="000EB242" w14:textId="77777777" w:rsidR="00B35D3B" w:rsidRPr="00EF4F9F" w:rsidRDefault="00B35D3B" w:rsidP="00B36781">
            <w:pPr>
              <w:pStyle w:val="a6"/>
              <w:tabs>
                <w:tab w:val="right" w:pos="1627"/>
              </w:tabs>
              <w:ind w:left="-5857"/>
              <w:rPr>
                <w:b/>
                <w:sz w:val="28"/>
                <w:szCs w:val="28"/>
                <w:lang w:val="kk-KZ"/>
              </w:rPr>
            </w:pPr>
          </w:p>
        </w:tc>
        <w:tc>
          <w:tcPr>
            <w:tcW w:w="1559" w:type="dxa"/>
          </w:tcPr>
          <w:p w14:paraId="4ED9347D" w14:textId="77777777" w:rsidR="00B35D3B" w:rsidRPr="00EF4F9F" w:rsidRDefault="00B35D3B" w:rsidP="00B36781">
            <w:pPr>
              <w:pStyle w:val="a6"/>
              <w:ind w:left="0"/>
              <w:jc w:val="center"/>
              <w:rPr>
                <w:b/>
                <w:sz w:val="28"/>
                <w:szCs w:val="28"/>
              </w:rPr>
            </w:pPr>
          </w:p>
        </w:tc>
        <w:tc>
          <w:tcPr>
            <w:tcW w:w="3686" w:type="dxa"/>
          </w:tcPr>
          <w:p w14:paraId="7DBF872F" w14:textId="77777777" w:rsidR="00B35D3B" w:rsidRPr="00EF4F9F" w:rsidRDefault="00B35D3B" w:rsidP="00B36781">
            <w:pPr>
              <w:pStyle w:val="a6"/>
              <w:ind w:left="0"/>
              <w:rPr>
                <w:b/>
                <w:sz w:val="28"/>
                <w:szCs w:val="28"/>
              </w:rPr>
            </w:pPr>
          </w:p>
        </w:tc>
        <w:tc>
          <w:tcPr>
            <w:tcW w:w="3113" w:type="dxa"/>
          </w:tcPr>
          <w:p w14:paraId="37B21381" w14:textId="77777777" w:rsidR="00B35D3B" w:rsidRPr="00EF4F9F" w:rsidRDefault="00B35D3B" w:rsidP="00B36781">
            <w:pPr>
              <w:pStyle w:val="a6"/>
              <w:ind w:left="0"/>
              <w:jc w:val="center"/>
              <w:rPr>
                <w:b/>
                <w:sz w:val="28"/>
                <w:szCs w:val="28"/>
              </w:rPr>
            </w:pPr>
          </w:p>
        </w:tc>
      </w:tr>
      <w:tr w:rsidR="00B35D3B" w:rsidRPr="00EF4F9F" w14:paraId="3C00A547" w14:textId="77777777" w:rsidTr="00B36781">
        <w:tc>
          <w:tcPr>
            <w:tcW w:w="1843" w:type="dxa"/>
          </w:tcPr>
          <w:p w14:paraId="1CEBE769" w14:textId="77777777" w:rsidR="00B35D3B" w:rsidRPr="00EF4F9F" w:rsidRDefault="00B35D3B" w:rsidP="00B36781">
            <w:pPr>
              <w:pStyle w:val="a6"/>
              <w:tabs>
                <w:tab w:val="right" w:pos="1627"/>
              </w:tabs>
              <w:ind w:left="-5857"/>
              <w:rPr>
                <w:b/>
                <w:sz w:val="28"/>
                <w:szCs w:val="28"/>
                <w:lang w:val="kk-KZ"/>
              </w:rPr>
            </w:pPr>
          </w:p>
        </w:tc>
        <w:tc>
          <w:tcPr>
            <w:tcW w:w="1559" w:type="dxa"/>
          </w:tcPr>
          <w:p w14:paraId="21195F45" w14:textId="77777777" w:rsidR="00B35D3B" w:rsidRPr="00EF4F9F" w:rsidRDefault="00B35D3B" w:rsidP="00B36781">
            <w:pPr>
              <w:pStyle w:val="a6"/>
              <w:ind w:left="0"/>
              <w:jc w:val="center"/>
              <w:rPr>
                <w:b/>
                <w:sz w:val="28"/>
                <w:szCs w:val="28"/>
              </w:rPr>
            </w:pPr>
          </w:p>
        </w:tc>
        <w:tc>
          <w:tcPr>
            <w:tcW w:w="3686" w:type="dxa"/>
          </w:tcPr>
          <w:p w14:paraId="65688F6A" w14:textId="77777777" w:rsidR="00B35D3B" w:rsidRPr="00EF4F9F" w:rsidRDefault="00B35D3B" w:rsidP="00B36781">
            <w:pPr>
              <w:pStyle w:val="a6"/>
              <w:ind w:left="0"/>
              <w:rPr>
                <w:b/>
                <w:sz w:val="28"/>
                <w:szCs w:val="28"/>
              </w:rPr>
            </w:pPr>
          </w:p>
        </w:tc>
        <w:tc>
          <w:tcPr>
            <w:tcW w:w="3113" w:type="dxa"/>
          </w:tcPr>
          <w:p w14:paraId="7752BBEF" w14:textId="77777777" w:rsidR="00B35D3B" w:rsidRPr="00EF4F9F" w:rsidRDefault="00B35D3B" w:rsidP="00B36781">
            <w:pPr>
              <w:pStyle w:val="a6"/>
              <w:ind w:left="0"/>
              <w:jc w:val="center"/>
              <w:rPr>
                <w:b/>
                <w:sz w:val="28"/>
                <w:szCs w:val="28"/>
              </w:rPr>
            </w:pPr>
          </w:p>
        </w:tc>
      </w:tr>
      <w:tr w:rsidR="00B35D3B" w:rsidRPr="00EF4F9F" w14:paraId="3608148E" w14:textId="77777777" w:rsidTr="00B36781">
        <w:tc>
          <w:tcPr>
            <w:tcW w:w="1843" w:type="dxa"/>
          </w:tcPr>
          <w:p w14:paraId="7FD16C88" w14:textId="77777777" w:rsidR="00B35D3B" w:rsidRPr="00EF4F9F" w:rsidRDefault="00B35D3B" w:rsidP="00B36781">
            <w:pPr>
              <w:pStyle w:val="a6"/>
              <w:tabs>
                <w:tab w:val="right" w:pos="1627"/>
              </w:tabs>
              <w:ind w:left="-5857"/>
              <w:rPr>
                <w:b/>
                <w:sz w:val="28"/>
                <w:szCs w:val="28"/>
                <w:lang w:val="kk-KZ"/>
              </w:rPr>
            </w:pPr>
          </w:p>
        </w:tc>
        <w:tc>
          <w:tcPr>
            <w:tcW w:w="1559" w:type="dxa"/>
          </w:tcPr>
          <w:p w14:paraId="203D9226" w14:textId="77777777" w:rsidR="00B35D3B" w:rsidRPr="00EF4F9F" w:rsidRDefault="00B35D3B" w:rsidP="00B36781">
            <w:pPr>
              <w:pStyle w:val="a6"/>
              <w:ind w:left="0"/>
              <w:jc w:val="center"/>
              <w:rPr>
                <w:b/>
                <w:sz w:val="28"/>
                <w:szCs w:val="28"/>
              </w:rPr>
            </w:pPr>
          </w:p>
        </w:tc>
        <w:tc>
          <w:tcPr>
            <w:tcW w:w="3686" w:type="dxa"/>
          </w:tcPr>
          <w:p w14:paraId="751C6F47" w14:textId="77777777" w:rsidR="00B35D3B" w:rsidRPr="00EF4F9F" w:rsidRDefault="00B35D3B" w:rsidP="00B36781">
            <w:pPr>
              <w:pStyle w:val="a6"/>
              <w:ind w:left="0"/>
              <w:rPr>
                <w:b/>
                <w:sz w:val="28"/>
                <w:szCs w:val="28"/>
              </w:rPr>
            </w:pPr>
          </w:p>
        </w:tc>
        <w:tc>
          <w:tcPr>
            <w:tcW w:w="3113" w:type="dxa"/>
          </w:tcPr>
          <w:p w14:paraId="5EE5EED4" w14:textId="77777777" w:rsidR="00B35D3B" w:rsidRPr="00EF4F9F" w:rsidRDefault="00B35D3B" w:rsidP="00B36781">
            <w:pPr>
              <w:pStyle w:val="a6"/>
              <w:ind w:left="0"/>
              <w:jc w:val="center"/>
              <w:rPr>
                <w:b/>
                <w:sz w:val="28"/>
                <w:szCs w:val="28"/>
              </w:rPr>
            </w:pPr>
          </w:p>
        </w:tc>
      </w:tr>
      <w:tr w:rsidR="00B35D3B" w:rsidRPr="00EF4F9F" w14:paraId="66AF7603" w14:textId="77777777" w:rsidTr="00B36781">
        <w:tc>
          <w:tcPr>
            <w:tcW w:w="1843" w:type="dxa"/>
          </w:tcPr>
          <w:p w14:paraId="6F0967BF" w14:textId="77777777" w:rsidR="00B35D3B" w:rsidRPr="00EF4F9F" w:rsidRDefault="00B35D3B" w:rsidP="00B36781">
            <w:pPr>
              <w:pStyle w:val="a6"/>
              <w:tabs>
                <w:tab w:val="right" w:pos="1627"/>
              </w:tabs>
              <w:ind w:left="-5857"/>
              <w:rPr>
                <w:b/>
                <w:sz w:val="28"/>
                <w:szCs w:val="28"/>
                <w:lang w:val="kk-KZ"/>
              </w:rPr>
            </w:pPr>
          </w:p>
        </w:tc>
        <w:tc>
          <w:tcPr>
            <w:tcW w:w="1559" w:type="dxa"/>
          </w:tcPr>
          <w:p w14:paraId="56DDF442" w14:textId="77777777" w:rsidR="00B35D3B" w:rsidRPr="00EF4F9F" w:rsidRDefault="00B35D3B" w:rsidP="00B36781">
            <w:pPr>
              <w:pStyle w:val="a6"/>
              <w:ind w:left="0"/>
              <w:jc w:val="center"/>
              <w:rPr>
                <w:b/>
                <w:sz w:val="28"/>
                <w:szCs w:val="28"/>
              </w:rPr>
            </w:pPr>
          </w:p>
        </w:tc>
        <w:tc>
          <w:tcPr>
            <w:tcW w:w="3686" w:type="dxa"/>
          </w:tcPr>
          <w:p w14:paraId="1BF07B25" w14:textId="77777777" w:rsidR="00B35D3B" w:rsidRPr="00EF4F9F" w:rsidRDefault="00B35D3B" w:rsidP="00B36781">
            <w:pPr>
              <w:pStyle w:val="a6"/>
              <w:ind w:left="0"/>
              <w:rPr>
                <w:b/>
                <w:sz w:val="28"/>
                <w:szCs w:val="28"/>
              </w:rPr>
            </w:pPr>
          </w:p>
        </w:tc>
        <w:tc>
          <w:tcPr>
            <w:tcW w:w="3113" w:type="dxa"/>
          </w:tcPr>
          <w:p w14:paraId="73B0F4E2" w14:textId="77777777" w:rsidR="00B35D3B" w:rsidRPr="00EF4F9F" w:rsidRDefault="00B35D3B" w:rsidP="00B36781">
            <w:pPr>
              <w:pStyle w:val="a6"/>
              <w:ind w:left="0"/>
              <w:jc w:val="center"/>
              <w:rPr>
                <w:b/>
                <w:sz w:val="28"/>
                <w:szCs w:val="28"/>
              </w:rPr>
            </w:pPr>
          </w:p>
        </w:tc>
      </w:tr>
      <w:tr w:rsidR="00B35D3B" w:rsidRPr="00EF4F9F" w14:paraId="3237ADB6" w14:textId="77777777" w:rsidTr="00B36781">
        <w:tc>
          <w:tcPr>
            <w:tcW w:w="1843" w:type="dxa"/>
          </w:tcPr>
          <w:p w14:paraId="744F514A" w14:textId="77777777" w:rsidR="00B35D3B" w:rsidRPr="00EF4F9F" w:rsidRDefault="00B35D3B" w:rsidP="00B36781">
            <w:pPr>
              <w:pStyle w:val="a6"/>
              <w:tabs>
                <w:tab w:val="right" w:pos="1627"/>
              </w:tabs>
              <w:ind w:left="-5857"/>
              <w:rPr>
                <w:b/>
                <w:sz w:val="28"/>
                <w:szCs w:val="28"/>
                <w:lang w:val="kk-KZ"/>
              </w:rPr>
            </w:pPr>
          </w:p>
        </w:tc>
        <w:tc>
          <w:tcPr>
            <w:tcW w:w="1559" w:type="dxa"/>
          </w:tcPr>
          <w:p w14:paraId="21EE7BEC" w14:textId="77777777" w:rsidR="00B35D3B" w:rsidRPr="00EF4F9F" w:rsidRDefault="00B35D3B" w:rsidP="00B36781">
            <w:pPr>
              <w:pStyle w:val="a6"/>
              <w:ind w:left="0"/>
              <w:jc w:val="center"/>
              <w:rPr>
                <w:b/>
                <w:sz w:val="28"/>
                <w:szCs w:val="28"/>
              </w:rPr>
            </w:pPr>
          </w:p>
        </w:tc>
        <w:tc>
          <w:tcPr>
            <w:tcW w:w="3686" w:type="dxa"/>
          </w:tcPr>
          <w:p w14:paraId="5514BFE9" w14:textId="77777777" w:rsidR="00B35D3B" w:rsidRPr="00EF4F9F" w:rsidRDefault="00B35D3B" w:rsidP="00B36781">
            <w:pPr>
              <w:pStyle w:val="a6"/>
              <w:ind w:left="0"/>
              <w:rPr>
                <w:b/>
                <w:sz w:val="28"/>
                <w:szCs w:val="28"/>
              </w:rPr>
            </w:pPr>
          </w:p>
        </w:tc>
        <w:tc>
          <w:tcPr>
            <w:tcW w:w="3113" w:type="dxa"/>
          </w:tcPr>
          <w:p w14:paraId="181329CF" w14:textId="77777777" w:rsidR="00B35D3B" w:rsidRPr="00EF4F9F" w:rsidRDefault="00B35D3B" w:rsidP="00B36781">
            <w:pPr>
              <w:pStyle w:val="a6"/>
              <w:ind w:left="0"/>
              <w:jc w:val="center"/>
              <w:rPr>
                <w:b/>
                <w:sz w:val="28"/>
                <w:szCs w:val="28"/>
              </w:rPr>
            </w:pPr>
          </w:p>
        </w:tc>
      </w:tr>
      <w:tr w:rsidR="00AB6929" w:rsidRPr="00EF4F9F" w14:paraId="4877460A" w14:textId="77777777" w:rsidTr="00B36781">
        <w:tc>
          <w:tcPr>
            <w:tcW w:w="1843" w:type="dxa"/>
          </w:tcPr>
          <w:p w14:paraId="6879604F" w14:textId="77777777" w:rsidR="00AB6929" w:rsidRPr="00EF4F9F" w:rsidRDefault="00AB6929" w:rsidP="00B36781">
            <w:pPr>
              <w:pStyle w:val="a6"/>
              <w:tabs>
                <w:tab w:val="right" w:pos="1627"/>
              </w:tabs>
              <w:ind w:left="-5857"/>
              <w:rPr>
                <w:b/>
                <w:sz w:val="28"/>
                <w:szCs w:val="28"/>
                <w:lang w:val="kk-KZ"/>
              </w:rPr>
            </w:pPr>
          </w:p>
        </w:tc>
        <w:tc>
          <w:tcPr>
            <w:tcW w:w="1559" w:type="dxa"/>
          </w:tcPr>
          <w:p w14:paraId="13709F3A" w14:textId="77777777" w:rsidR="00AB6929" w:rsidRPr="00EF4F9F" w:rsidRDefault="00AB6929" w:rsidP="00B36781">
            <w:pPr>
              <w:pStyle w:val="a6"/>
              <w:ind w:left="0"/>
              <w:jc w:val="center"/>
              <w:rPr>
                <w:b/>
                <w:sz w:val="28"/>
                <w:szCs w:val="28"/>
              </w:rPr>
            </w:pPr>
          </w:p>
        </w:tc>
        <w:tc>
          <w:tcPr>
            <w:tcW w:w="3686" w:type="dxa"/>
          </w:tcPr>
          <w:p w14:paraId="62993674" w14:textId="77777777" w:rsidR="00AB6929" w:rsidRPr="00EF4F9F" w:rsidRDefault="00AB6929" w:rsidP="00B36781">
            <w:pPr>
              <w:pStyle w:val="a6"/>
              <w:ind w:left="0"/>
              <w:rPr>
                <w:b/>
                <w:sz w:val="28"/>
                <w:szCs w:val="28"/>
              </w:rPr>
            </w:pPr>
          </w:p>
        </w:tc>
        <w:tc>
          <w:tcPr>
            <w:tcW w:w="3113" w:type="dxa"/>
          </w:tcPr>
          <w:p w14:paraId="2ACAFDCC" w14:textId="77777777" w:rsidR="00AB6929" w:rsidRPr="00EF4F9F" w:rsidRDefault="00AB6929" w:rsidP="00B36781">
            <w:pPr>
              <w:pStyle w:val="a6"/>
              <w:ind w:left="0"/>
              <w:jc w:val="center"/>
              <w:rPr>
                <w:b/>
                <w:sz w:val="28"/>
                <w:szCs w:val="28"/>
              </w:rPr>
            </w:pPr>
          </w:p>
        </w:tc>
      </w:tr>
    </w:tbl>
    <w:p w14:paraId="1D0FEBD9" w14:textId="77777777" w:rsidR="00B35D3B" w:rsidRPr="00EF4F9F" w:rsidRDefault="00B35D3B" w:rsidP="00B35D3B">
      <w:pPr>
        <w:pStyle w:val="a6"/>
        <w:ind w:left="5606"/>
        <w:rPr>
          <w:b/>
          <w:sz w:val="28"/>
          <w:szCs w:val="28"/>
        </w:rPr>
      </w:pPr>
    </w:p>
    <w:p w14:paraId="06D79750" w14:textId="77777777" w:rsidR="00B35D3B" w:rsidRPr="00EF4F9F" w:rsidRDefault="00B35D3B" w:rsidP="00B35D3B">
      <w:pPr>
        <w:pStyle w:val="a6"/>
        <w:ind w:left="5606"/>
        <w:rPr>
          <w:b/>
          <w:sz w:val="28"/>
          <w:szCs w:val="28"/>
        </w:rPr>
      </w:pPr>
    </w:p>
    <w:tbl>
      <w:tblPr>
        <w:tblStyle w:val="ad"/>
        <w:tblW w:w="0" w:type="auto"/>
        <w:tblInd w:w="-5" w:type="dxa"/>
        <w:tblLook w:val="04A0" w:firstRow="1" w:lastRow="0" w:firstColumn="1" w:lastColumn="0" w:noHBand="0" w:noVBand="1"/>
      </w:tblPr>
      <w:tblGrid>
        <w:gridCol w:w="3828"/>
        <w:gridCol w:w="4393"/>
        <w:gridCol w:w="1979"/>
      </w:tblGrid>
      <w:tr w:rsidR="00EF4F9F" w:rsidRPr="00EF4F9F" w14:paraId="5628D0BB" w14:textId="77777777" w:rsidTr="00B36781">
        <w:trPr>
          <w:trHeight w:val="2384"/>
        </w:trPr>
        <w:tc>
          <w:tcPr>
            <w:tcW w:w="3828" w:type="dxa"/>
          </w:tcPr>
          <w:p w14:paraId="17D48360" w14:textId="48BF5D4F" w:rsidR="00B35D3B" w:rsidRPr="00EF4F9F" w:rsidRDefault="00B35D3B" w:rsidP="00B36781">
            <w:pPr>
              <w:pStyle w:val="a6"/>
              <w:ind w:left="0"/>
              <w:rPr>
                <w:bCs/>
                <w:sz w:val="28"/>
                <w:szCs w:val="28"/>
              </w:rPr>
            </w:pPr>
            <w:r w:rsidRPr="00EF4F9F">
              <w:rPr>
                <w:bCs/>
                <w:sz w:val="28"/>
                <w:szCs w:val="28"/>
              </w:rPr>
              <w:lastRenderedPageBreak/>
              <w:t xml:space="preserve">Разработана:  </w:t>
            </w:r>
            <w:r w:rsidR="00D3260B">
              <w:rPr>
                <w:bCs/>
                <w:sz w:val="28"/>
                <w:szCs w:val="28"/>
              </w:rPr>
              <w:t>_____2022</w:t>
            </w:r>
            <w:r w:rsidRPr="00EF4F9F">
              <w:rPr>
                <w:bCs/>
                <w:sz w:val="28"/>
                <w:szCs w:val="28"/>
              </w:rPr>
              <w:t xml:space="preserve"> год</w:t>
            </w:r>
            <w:r w:rsidR="00D3260B">
              <w:rPr>
                <w:bCs/>
                <w:sz w:val="28"/>
                <w:szCs w:val="28"/>
              </w:rPr>
              <w:t>а</w:t>
            </w:r>
          </w:p>
          <w:p w14:paraId="4EC0ACE7" w14:textId="77777777" w:rsidR="00B35D3B" w:rsidRPr="00EF4F9F" w:rsidRDefault="00B35D3B" w:rsidP="00B36781">
            <w:pPr>
              <w:pStyle w:val="a6"/>
              <w:ind w:left="0"/>
              <w:rPr>
                <w:bCs/>
                <w:sz w:val="28"/>
                <w:szCs w:val="28"/>
              </w:rPr>
            </w:pPr>
            <w:r w:rsidRPr="00EF4F9F">
              <w:rPr>
                <w:bCs/>
                <w:sz w:val="28"/>
                <w:szCs w:val="28"/>
              </w:rPr>
              <w:t>Сайбекова Б.А.___________</w:t>
            </w:r>
          </w:p>
        </w:tc>
        <w:tc>
          <w:tcPr>
            <w:tcW w:w="4394" w:type="dxa"/>
          </w:tcPr>
          <w:p w14:paraId="50B5E824" w14:textId="2863B5DC" w:rsidR="00B35D3B" w:rsidRPr="00EF4F9F" w:rsidRDefault="00B35D3B" w:rsidP="00B36781">
            <w:pPr>
              <w:pStyle w:val="a6"/>
              <w:ind w:left="0"/>
              <w:rPr>
                <w:bCs/>
                <w:sz w:val="28"/>
                <w:szCs w:val="28"/>
              </w:rPr>
            </w:pPr>
            <w:r w:rsidRPr="00EF4F9F">
              <w:rPr>
                <w:bCs/>
                <w:sz w:val="28"/>
                <w:szCs w:val="28"/>
              </w:rPr>
              <w:t xml:space="preserve">Согласована: </w:t>
            </w:r>
            <w:r w:rsidR="00D3260B">
              <w:rPr>
                <w:bCs/>
                <w:sz w:val="28"/>
                <w:szCs w:val="28"/>
              </w:rPr>
              <w:t>_____________</w:t>
            </w:r>
            <w:r w:rsidRPr="00EF4F9F">
              <w:rPr>
                <w:bCs/>
                <w:sz w:val="28"/>
                <w:szCs w:val="28"/>
              </w:rPr>
              <w:t xml:space="preserve"> года</w:t>
            </w:r>
          </w:p>
          <w:p w14:paraId="6D979F31" w14:textId="77777777" w:rsidR="00B35D3B" w:rsidRPr="00EF4F9F" w:rsidRDefault="00B35D3B" w:rsidP="00B36781">
            <w:pPr>
              <w:pStyle w:val="a6"/>
              <w:ind w:left="0"/>
              <w:rPr>
                <w:bCs/>
                <w:sz w:val="28"/>
                <w:szCs w:val="28"/>
              </w:rPr>
            </w:pPr>
            <w:r w:rsidRPr="00EF4F9F">
              <w:rPr>
                <w:bCs/>
                <w:sz w:val="28"/>
                <w:szCs w:val="28"/>
              </w:rPr>
              <w:t>Курманбаев Д.Р.___________</w:t>
            </w:r>
          </w:p>
          <w:p w14:paraId="6CC30D24" w14:textId="77777777" w:rsidR="00B35D3B" w:rsidRPr="00EF4F9F" w:rsidRDefault="00B35D3B" w:rsidP="00B36781">
            <w:pPr>
              <w:pStyle w:val="a6"/>
              <w:ind w:left="0"/>
              <w:rPr>
                <w:bCs/>
                <w:sz w:val="28"/>
                <w:szCs w:val="28"/>
              </w:rPr>
            </w:pPr>
            <w:r w:rsidRPr="00EF4F9F">
              <w:rPr>
                <w:bCs/>
                <w:sz w:val="28"/>
                <w:szCs w:val="28"/>
              </w:rPr>
              <w:t>Турчекенов С.А.___________</w:t>
            </w:r>
          </w:p>
          <w:p w14:paraId="11DBFF1D" w14:textId="77777777" w:rsidR="00B35D3B" w:rsidRPr="00EF4F9F" w:rsidRDefault="00B35D3B" w:rsidP="00B36781">
            <w:pPr>
              <w:pStyle w:val="a6"/>
              <w:ind w:left="0"/>
              <w:rPr>
                <w:bCs/>
                <w:sz w:val="28"/>
                <w:szCs w:val="28"/>
              </w:rPr>
            </w:pPr>
            <w:r w:rsidRPr="00EF4F9F">
              <w:rPr>
                <w:bCs/>
                <w:sz w:val="28"/>
                <w:szCs w:val="28"/>
              </w:rPr>
              <w:t>Нуржигитов Б.К.___________</w:t>
            </w:r>
          </w:p>
          <w:p w14:paraId="3FD6B7B4" w14:textId="77777777" w:rsidR="00B35D3B" w:rsidRPr="00EF4F9F" w:rsidRDefault="00B35D3B" w:rsidP="00B36781">
            <w:pPr>
              <w:pStyle w:val="a6"/>
              <w:ind w:left="0"/>
              <w:rPr>
                <w:bCs/>
                <w:sz w:val="28"/>
                <w:szCs w:val="28"/>
              </w:rPr>
            </w:pPr>
            <w:r w:rsidRPr="00EF4F9F">
              <w:rPr>
                <w:bCs/>
                <w:sz w:val="28"/>
                <w:szCs w:val="28"/>
                <w:lang w:val="kk-KZ"/>
              </w:rPr>
              <w:t>Тәпен А.М.</w:t>
            </w:r>
            <w:r w:rsidRPr="00EF4F9F">
              <w:rPr>
                <w:bCs/>
                <w:sz w:val="28"/>
                <w:szCs w:val="28"/>
              </w:rPr>
              <w:t xml:space="preserve">        ____________</w:t>
            </w:r>
          </w:p>
          <w:p w14:paraId="3026562E" w14:textId="4453552E" w:rsidR="00B35D3B" w:rsidRPr="00EF4F9F" w:rsidRDefault="00B35D3B" w:rsidP="00B36781">
            <w:pPr>
              <w:pStyle w:val="a6"/>
              <w:ind w:left="0"/>
              <w:rPr>
                <w:bCs/>
                <w:sz w:val="28"/>
                <w:szCs w:val="28"/>
              </w:rPr>
            </w:pPr>
            <w:r w:rsidRPr="00EF4F9F">
              <w:rPr>
                <w:bCs/>
                <w:sz w:val="28"/>
                <w:szCs w:val="28"/>
              </w:rPr>
              <w:t>Джумагельдинова К.Н._______</w:t>
            </w:r>
          </w:p>
          <w:p w14:paraId="49C4FBF3" w14:textId="77777777" w:rsidR="00B35D3B" w:rsidRPr="00EF4F9F" w:rsidRDefault="00B35D3B" w:rsidP="00B36781">
            <w:pPr>
              <w:pStyle w:val="a6"/>
              <w:ind w:left="0"/>
              <w:rPr>
                <w:bCs/>
                <w:sz w:val="28"/>
                <w:szCs w:val="28"/>
              </w:rPr>
            </w:pPr>
          </w:p>
        </w:tc>
        <w:tc>
          <w:tcPr>
            <w:tcW w:w="1979" w:type="dxa"/>
          </w:tcPr>
          <w:p w14:paraId="25027FEE" w14:textId="6275D937" w:rsidR="00B35D3B" w:rsidRPr="00BC783A" w:rsidRDefault="00B35D3B" w:rsidP="00B36781">
            <w:pPr>
              <w:pStyle w:val="a6"/>
              <w:ind w:left="0"/>
              <w:rPr>
                <w:bCs/>
                <w:sz w:val="28"/>
                <w:szCs w:val="28"/>
              </w:rPr>
            </w:pPr>
            <w:r w:rsidRPr="00BC783A">
              <w:rPr>
                <w:bCs/>
                <w:sz w:val="28"/>
                <w:szCs w:val="28"/>
              </w:rPr>
              <w:t>Введен</w:t>
            </w:r>
            <w:r w:rsidR="00BC783A">
              <w:rPr>
                <w:bCs/>
                <w:sz w:val="28"/>
                <w:szCs w:val="28"/>
              </w:rPr>
              <w:t>а</w:t>
            </w:r>
            <w:r w:rsidRPr="00BC783A">
              <w:rPr>
                <w:bCs/>
                <w:sz w:val="28"/>
                <w:szCs w:val="28"/>
              </w:rPr>
              <w:t>:</w:t>
            </w:r>
          </w:p>
          <w:p w14:paraId="6BF2A174" w14:textId="194A1BDF" w:rsidR="00B35D3B" w:rsidRPr="00EF4F9F" w:rsidRDefault="00D3260B" w:rsidP="00B36781">
            <w:pPr>
              <w:pStyle w:val="a6"/>
              <w:ind w:left="0"/>
              <w:rPr>
                <w:b/>
                <w:sz w:val="28"/>
                <w:szCs w:val="28"/>
              </w:rPr>
            </w:pPr>
            <w:r>
              <w:rPr>
                <w:b/>
                <w:sz w:val="28"/>
                <w:szCs w:val="28"/>
              </w:rPr>
              <w:t>____________</w:t>
            </w:r>
          </w:p>
        </w:tc>
      </w:tr>
    </w:tbl>
    <w:p w14:paraId="76DC7DDB" w14:textId="77777777" w:rsidR="00B35D3B" w:rsidRPr="00EF4F9F" w:rsidRDefault="00B35D3B" w:rsidP="00B35D3B">
      <w:pPr>
        <w:pStyle w:val="a6"/>
        <w:ind w:left="5606"/>
        <w:rPr>
          <w:b/>
          <w:sz w:val="28"/>
          <w:szCs w:val="28"/>
        </w:rPr>
      </w:pPr>
    </w:p>
    <w:p w14:paraId="6AE2C8E9" w14:textId="5843E88B" w:rsidR="00FE42A4" w:rsidRPr="0092469F" w:rsidRDefault="00FE42A4" w:rsidP="008079D4">
      <w:pPr>
        <w:jc w:val="center"/>
        <w:rPr>
          <w:b/>
          <w:sz w:val="28"/>
          <w:szCs w:val="28"/>
        </w:rPr>
      </w:pPr>
      <w:r w:rsidRPr="0092469F">
        <w:rPr>
          <w:b/>
          <w:sz w:val="28"/>
          <w:szCs w:val="28"/>
        </w:rPr>
        <w:t>Содержание</w:t>
      </w:r>
    </w:p>
    <w:p w14:paraId="2A22C011" w14:textId="122F2844" w:rsidR="001641AE" w:rsidRPr="0092469F" w:rsidRDefault="001641AE" w:rsidP="008079D4">
      <w:pPr>
        <w:jc w:val="center"/>
        <w:rPr>
          <w:b/>
          <w:sz w:val="28"/>
          <w:szCs w:val="28"/>
        </w:rPr>
      </w:pPr>
    </w:p>
    <w:p w14:paraId="7DB1A765" w14:textId="32E14233" w:rsidR="008F550E" w:rsidRPr="0092469F" w:rsidRDefault="00820ED8" w:rsidP="00273E6B">
      <w:pPr>
        <w:pStyle w:val="a6"/>
        <w:numPr>
          <w:ilvl w:val="0"/>
          <w:numId w:val="1"/>
        </w:numPr>
        <w:jc w:val="both"/>
        <w:rPr>
          <w:b/>
          <w:sz w:val="28"/>
          <w:szCs w:val="28"/>
        </w:rPr>
      </w:pPr>
      <w:r w:rsidRPr="0092469F">
        <w:rPr>
          <w:sz w:val="28"/>
          <w:szCs w:val="28"/>
        </w:rPr>
        <w:t>Общие положения…………………………………………………</w:t>
      </w:r>
      <w:r w:rsidR="007D2469" w:rsidRPr="0092469F">
        <w:rPr>
          <w:sz w:val="28"/>
          <w:szCs w:val="28"/>
        </w:rPr>
        <w:t>…………</w:t>
      </w:r>
      <w:r w:rsidR="001F49B2" w:rsidRPr="0092469F">
        <w:rPr>
          <w:sz w:val="28"/>
          <w:szCs w:val="28"/>
        </w:rPr>
        <w:t>…..</w:t>
      </w:r>
      <w:r w:rsidR="00EC22A2" w:rsidRPr="0092469F">
        <w:rPr>
          <w:sz w:val="28"/>
          <w:szCs w:val="28"/>
        </w:rPr>
        <w:t>4</w:t>
      </w:r>
      <w:r w:rsidR="006776A0" w:rsidRPr="0092469F">
        <w:rPr>
          <w:sz w:val="28"/>
          <w:szCs w:val="28"/>
        </w:rPr>
        <w:t>-</w:t>
      </w:r>
      <w:r w:rsidR="00EC22A2" w:rsidRPr="0092469F">
        <w:rPr>
          <w:sz w:val="28"/>
          <w:szCs w:val="28"/>
        </w:rPr>
        <w:t>7</w:t>
      </w:r>
    </w:p>
    <w:p w14:paraId="39268362" w14:textId="367DCE20" w:rsidR="00E765F5" w:rsidRPr="0092469F" w:rsidRDefault="00E765F5" w:rsidP="00273E6B">
      <w:pPr>
        <w:pStyle w:val="a6"/>
        <w:numPr>
          <w:ilvl w:val="0"/>
          <w:numId w:val="1"/>
        </w:numPr>
        <w:rPr>
          <w:spacing w:val="2"/>
          <w:sz w:val="28"/>
          <w:szCs w:val="28"/>
          <w:shd w:val="clear" w:color="auto" w:fill="FFFFFF"/>
        </w:rPr>
      </w:pPr>
      <w:r w:rsidRPr="0092469F">
        <w:rPr>
          <w:spacing w:val="2"/>
          <w:sz w:val="28"/>
          <w:szCs w:val="28"/>
          <w:shd w:val="clear" w:color="auto" w:fill="FFFFFF"/>
        </w:rPr>
        <w:t xml:space="preserve">Основные принципы, цели и задачи развития </w:t>
      </w:r>
    </w:p>
    <w:p w14:paraId="158B10A2" w14:textId="7AC44F31" w:rsidR="00E765F5" w:rsidRPr="0092469F" w:rsidRDefault="00E765F5" w:rsidP="00E765F5">
      <w:pPr>
        <w:pStyle w:val="a6"/>
        <w:rPr>
          <w:spacing w:val="2"/>
          <w:sz w:val="28"/>
          <w:szCs w:val="28"/>
          <w:shd w:val="clear" w:color="auto" w:fill="FFFFFF"/>
        </w:rPr>
      </w:pPr>
      <w:r w:rsidRPr="0092469F">
        <w:rPr>
          <w:spacing w:val="2"/>
          <w:sz w:val="28"/>
          <w:szCs w:val="28"/>
          <w:shd w:val="clear" w:color="auto" w:fill="FFFFFF"/>
        </w:rPr>
        <w:t>антикоррупционной политики Общества……………………………………</w:t>
      </w:r>
      <w:r w:rsidR="00313AF1" w:rsidRPr="0092469F">
        <w:rPr>
          <w:spacing w:val="2"/>
          <w:sz w:val="28"/>
          <w:szCs w:val="28"/>
          <w:shd w:val="clear" w:color="auto" w:fill="FFFFFF"/>
        </w:rPr>
        <w:t>7</w:t>
      </w:r>
      <w:r w:rsidRPr="0092469F">
        <w:rPr>
          <w:spacing w:val="2"/>
          <w:sz w:val="28"/>
          <w:szCs w:val="28"/>
          <w:shd w:val="clear" w:color="auto" w:fill="FFFFFF"/>
        </w:rPr>
        <w:t>-</w:t>
      </w:r>
      <w:r w:rsidR="006E45C4">
        <w:rPr>
          <w:spacing w:val="2"/>
          <w:sz w:val="28"/>
          <w:szCs w:val="28"/>
          <w:shd w:val="clear" w:color="auto" w:fill="FFFFFF"/>
        </w:rPr>
        <w:t>10</w:t>
      </w:r>
    </w:p>
    <w:p w14:paraId="77EFBCC2" w14:textId="0F0D2FA4" w:rsidR="00BD2E1B" w:rsidRPr="0092469F" w:rsidRDefault="00727D47" w:rsidP="00273E6B">
      <w:pPr>
        <w:pStyle w:val="a6"/>
        <w:numPr>
          <w:ilvl w:val="0"/>
          <w:numId w:val="1"/>
        </w:numPr>
        <w:jc w:val="both"/>
        <w:rPr>
          <w:sz w:val="28"/>
          <w:szCs w:val="28"/>
        </w:rPr>
      </w:pPr>
      <w:r w:rsidRPr="0092469F">
        <w:rPr>
          <w:sz w:val="28"/>
          <w:szCs w:val="28"/>
        </w:rPr>
        <w:t>Ответственность и функции органов управления,</w:t>
      </w:r>
    </w:p>
    <w:p w14:paraId="019608E6" w14:textId="18988757" w:rsidR="00C875F5" w:rsidRPr="0092469F" w:rsidRDefault="00727D47" w:rsidP="00C875F5">
      <w:pPr>
        <w:pStyle w:val="a6"/>
        <w:jc w:val="both"/>
        <w:rPr>
          <w:sz w:val="28"/>
          <w:szCs w:val="28"/>
        </w:rPr>
      </w:pPr>
      <w:r w:rsidRPr="0092469F">
        <w:rPr>
          <w:sz w:val="28"/>
          <w:szCs w:val="28"/>
        </w:rPr>
        <w:t>структурных подразделений и работников Общества</w:t>
      </w:r>
    </w:p>
    <w:p w14:paraId="2E8CC53C" w14:textId="7FC0D5B6" w:rsidR="00727D47" w:rsidRPr="0092469F" w:rsidRDefault="00727D47" w:rsidP="00C875F5">
      <w:pPr>
        <w:pStyle w:val="a6"/>
        <w:jc w:val="both"/>
        <w:rPr>
          <w:sz w:val="28"/>
          <w:szCs w:val="28"/>
        </w:rPr>
      </w:pPr>
      <w:r w:rsidRPr="0092469F">
        <w:rPr>
          <w:sz w:val="28"/>
          <w:szCs w:val="28"/>
        </w:rPr>
        <w:t>в рамках антикоррупционной полит</w:t>
      </w:r>
      <w:r w:rsidR="00707CAC" w:rsidRPr="0092469F">
        <w:rPr>
          <w:sz w:val="28"/>
          <w:szCs w:val="28"/>
        </w:rPr>
        <w:t>и</w:t>
      </w:r>
      <w:r w:rsidRPr="0092469F">
        <w:rPr>
          <w:sz w:val="28"/>
          <w:szCs w:val="28"/>
        </w:rPr>
        <w:t>ки……………………………………</w:t>
      </w:r>
      <w:r w:rsidR="006E45C4">
        <w:rPr>
          <w:sz w:val="28"/>
          <w:szCs w:val="28"/>
        </w:rPr>
        <w:t xml:space="preserve">  10</w:t>
      </w:r>
      <w:r w:rsidR="00236329" w:rsidRPr="0092469F">
        <w:rPr>
          <w:sz w:val="28"/>
          <w:szCs w:val="28"/>
        </w:rPr>
        <w:t>-</w:t>
      </w:r>
      <w:r w:rsidR="00F947BB" w:rsidRPr="0092469F">
        <w:rPr>
          <w:sz w:val="28"/>
          <w:szCs w:val="28"/>
        </w:rPr>
        <w:t>1</w:t>
      </w:r>
      <w:r w:rsidR="0070751F" w:rsidRPr="0092469F">
        <w:rPr>
          <w:sz w:val="28"/>
          <w:szCs w:val="28"/>
        </w:rPr>
        <w:t>2</w:t>
      </w:r>
    </w:p>
    <w:p w14:paraId="41D24962" w14:textId="6DA26AA3" w:rsidR="002B1CA2" w:rsidRPr="0092469F" w:rsidRDefault="00CF2583" w:rsidP="00273E6B">
      <w:pPr>
        <w:pStyle w:val="a6"/>
        <w:numPr>
          <w:ilvl w:val="0"/>
          <w:numId w:val="1"/>
        </w:numPr>
        <w:jc w:val="both"/>
        <w:rPr>
          <w:sz w:val="28"/>
          <w:szCs w:val="28"/>
        </w:rPr>
      </w:pPr>
      <w:r w:rsidRPr="0092469F">
        <w:rPr>
          <w:sz w:val="28"/>
          <w:szCs w:val="28"/>
        </w:rPr>
        <w:t>Система мер противодействия коррупции…………………………………</w:t>
      </w:r>
      <w:r w:rsidR="00F947BB" w:rsidRPr="0092469F">
        <w:rPr>
          <w:sz w:val="28"/>
          <w:szCs w:val="28"/>
        </w:rPr>
        <w:t>...1</w:t>
      </w:r>
      <w:r w:rsidR="00A4395E" w:rsidRPr="0092469F">
        <w:rPr>
          <w:sz w:val="28"/>
          <w:szCs w:val="28"/>
        </w:rPr>
        <w:t>2</w:t>
      </w:r>
      <w:r w:rsidR="00F947BB" w:rsidRPr="0092469F">
        <w:rPr>
          <w:sz w:val="28"/>
          <w:szCs w:val="28"/>
        </w:rPr>
        <w:t>-</w:t>
      </w:r>
      <w:r w:rsidR="002024A1" w:rsidRPr="0092469F">
        <w:rPr>
          <w:sz w:val="28"/>
          <w:szCs w:val="28"/>
        </w:rPr>
        <w:t>1</w:t>
      </w:r>
      <w:r w:rsidR="00A4395E" w:rsidRPr="0092469F">
        <w:rPr>
          <w:sz w:val="28"/>
          <w:szCs w:val="28"/>
        </w:rPr>
        <w:t>6</w:t>
      </w:r>
    </w:p>
    <w:p w14:paraId="48DB82A7" w14:textId="7396755E" w:rsidR="0086654B" w:rsidRPr="0092469F" w:rsidRDefault="0086654B" w:rsidP="00273E6B">
      <w:pPr>
        <w:pStyle w:val="a6"/>
        <w:numPr>
          <w:ilvl w:val="0"/>
          <w:numId w:val="1"/>
        </w:numPr>
        <w:jc w:val="both"/>
        <w:rPr>
          <w:sz w:val="28"/>
          <w:szCs w:val="28"/>
        </w:rPr>
      </w:pPr>
      <w:r w:rsidRPr="0092469F">
        <w:rPr>
          <w:sz w:val="28"/>
          <w:szCs w:val="28"/>
        </w:rPr>
        <w:t>Финансовый контроль………………………………………………………</w:t>
      </w:r>
      <w:r w:rsidR="003822F9" w:rsidRPr="0092469F">
        <w:rPr>
          <w:sz w:val="28"/>
          <w:szCs w:val="28"/>
        </w:rPr>
        <w:t xml:space="preserve">    </w:t>
      </w:r>
      <w:r w:rsidR="002024A1" w:rsidRPr="0092469F">
        <w:rPr>
          <w:sz w:val="28"/>
          <w:szCs w:val="28"/>
        </w:rPr>
        <w:t>1</w:t>
      </w:r>
      <w:r w:rsidR="00056F0E" w:rsidRPr="0092469F">
        <w:rPr>
          <w:sz w:val="28"/>
          <w:szCs w:val="28"/>
        </w:rPr>
        <w:t>6</w:t>
      </w:r>
      <w:r w:rsidR="002024A1" w:rsidRPr="0092469F">
        <w:rPr>
          <w:sz w:val="28"/>
          <w:szCs w:val="28"/>
        </w:rPr>
        <w:t>-</w:t>
      </w:r>
      <w:r w:rsidR="00650E7B">
        <w:rPr>
          <w:sz w:val="28"/>
          <w:szCs w:val="28"/>
        </w:rPr>
        <w:t>20</w:t>
      </w:r>
    </w:p>
    <w:p w14:paraId="53911F3D" w14:textId="26A95688" w:rsidR="00182CFA" w:rsidRPr="0092469F" w:rsidRDefault="00182CFA" w:rsidP="00273E6B">
      <w:pPr>
        <w:pStyle w:val="a6"/>
        <w:numPr>
          <w:ilvl w:val="0"/>
          <w:numId w:val="1"/>
        </w:numPr>
        <w:jc w:val="both"/>
        <w:rPr>
          <w:sz w:val="28"/>
          <w:szCs w:val="28"/>
        </w:rPr>
      </w:pPr>
      <w:r w:rsidRPr="0092469F">
        <w:rPr>
          <w:sz w:val="28"/>
          <w:szCs w:val="28"/>
        </w:rPr>
        <w:t>Антикоррупционные ограничения…………………………………………</w:t>
      </w:r>
      <w:r w:rsidR="00B56760" w:rsidRPr="0092469F">
        <w:rPr>
          <w:sz w:val="28"/>
          <w:szCs w:val="28"/>
        </w:rPr>
        <w:t xml:space="preserve">    </w:t>
      </w:r>
      <w:r w:rsidR="00894C91" w:rsidRPr="0092469F">
        <w:rPr>
          <w:sz w:val="28"/>
          <w:szCs w:val="28"/>
        </w:rPr>
        <w:t>20</w:t>
      </w:r>
      <w:r w:rsidR="003822F9" w:rsidRPr="0092469F">
        <w:rPr>
          <w:sz w:val="28"/>
          <w:szCs w:val="28"/>
        </w:rPr>
        <w:t>-</w:t>
      </w:r>
      <w:r w:rsidR="00274B79" w:rsidRPr="0092469F">
        <w:rPr>
          <w:sz w:val="28"/>
          <w:szCs w:val="28"/>
        </w:rPr>
        <w:t>2</w:t>
      </w:r>
      <w:r w:rsidR="00FB0998" w:rsidRPr="0092469F">
        <w:rPr>
          <w:sz w:val="28"/>
          <w:szCs w:val="28"/>
        </w:rPr>
        <w:t>1</w:t>
      </w:r>
    </w:p>
    <w:p w14:paraId="01F53B9C" w14:textId="683C6022" w:rsidR="00313875" w:rsidRPr="0092469F" w:rsidRDefault="00313875" w:rsidP="00273E6B">
      <w:pPr>
        <w:pStyle w:val="a6"/>
        <w:numPr>
          <w:ilvl w:val="0"/>
          <w:numId w:val="1"/>
        </w:numPr>
        <w:jc w:val="both"/>
        <w:rPr>
          <w:sz w:val="28"/>
          <w:szCs w:val="28"/>
        </w:rPr>
      </w:pPr>
      <w:r w:rsidRPr="0092469F">
        <w:rPr>
          <w:sz w:val="28"/>
          <w:szCs w:val="28"/>
        </w:rPr>
        <w:t>Конфликт интересов…………………………………………………………</w:t>
      </w:r>
      <w:r w:rsidR="00B56760" w:rsidRPr="0092469F">
        <w:rPr>
          <w:sz w:val="28"/>
          <w:szCs w:val="28"/>
        </w:rPr>
        <w:t xml:space="preserve">   </w:t>
      </w:r>
      <w:r w:rsidR="00274B79" w:rsidRPr="0092469F">
        <w:rPr>
          <w:sz w:val="28"/>
          <w:szCs w:val="28"/>
        </w:rPr>
        <w:t>21</w:t>
      </w:r>
      <w:r w:rsidR="00B56760" w:rsidRPr="0092469F">
        <w:rPr>
          <w:sz w:val="28"/>
          <w:szCs w:val="28"/>
        </w:rPr>
        <w:t>-2</w:t>
      </w:r>
      <w:r w:rsidR="00D765B0" w:rsidRPr="0092469F">
        <w:rPr>
          <w:sz w:val="28"/>
          <w:szCs w:val="28"/>
        </w:rPr>
        <w:t>3</w:t>
      </w:r>
    </w:p>
    <w:p w14:paraId="0E6DF339" w14:textId="77777777" w:rsidR="003D2C93" w:rsidRPr="0092469F" w:rsidRDefault="003D2C93" w:rsidP="00273E6B">
      <w:pPr>
        <w:pStyle w:val="a6"/>
        <w:numPr>
          <w:ilvl w:val="0"/>
          <w:numId w:val="1"/>
        </w:numPr>
        <w:jc w:val="both"/>
        <w:rPr>
          <w:sz w:val="28"/>
          <w:szCs w:val="28"/>
        </w:rPr>
      </w:pPr>
      <w:r w:rsidRPr="0092469F">
        <w:rPr>
          <w:sz w:val="28"/>
          <w:szCs w:val="28"/>
        </w:rPr>
        <w:t xml:space="preserve">Меры по предупреждению коррупции </w:t>
      </w:r>
    </w:p>
    <w:p w14:paraId="18302359" w14:textId="1AE31BFF" w:rsidR="003D2C93" w:rsidRPr="0092469F" w:rsidRDefault="003D2C93" w:rsidP="003D2C93">
      <w:pPr>
        <w:pStyle w:val="a6"/>
        <w:jc w:val="both"/>
        <w:rPr>
          <w:sz w:val="28"/>
          <w:szCs w:val="28"/>
        </w:rPr>
      </w:pPr>
      <w:r w:rsidRPr="0092469F">
        <w:rPr>
          <w:sz w:val="28"/>
          <w:szCs w:val="28"/>
        </w:rPr>
        <w:t>при взаимодействии с контрагентами………………………………………</w:t>
      </w:r>
      <w:r w:rsidR="00220DCD" w:rsidRPr="0092469F">
        <w:rPr>
          <w:sz w:val="28"/>
          <w:szCs w:val="28"/>
        </w:rPr>
        <w:t>.. 2</w:t>
      </w:r>
      <w:r w:rsidR="001C379E" w:rsidRPr="0092469F">
        <w:rPr>
          <w:sz w:val="28"/>
          <w:szCs w:val="28"/>
        </w:rPr>
        <w:t>3</w:t>
      </w:r>
      <w:r w:rsidR="00220DCD" w:rsidRPr="0092469F">
        <w:rPr>
          <w:sz w:val="28"/>
          <w:szCs w:val="28"/>
        </w:rPr>
        <w:t>-2</w:t>
      </w:r>
      <w:r w:rsidR="00650E7B">
        <w:rPr>
          <w:sz w:val="28"/>
          <w:szCs w:val="28"/>
        </w:rPr>
        <w:t>5</w:t>
      </w:r>
    </w:p>
    <w:p w14:paraId="76A7A199" w14:textId="77777777" w:rsidR="00BB6427" w:rsidRPr="0092469F" w:rsidRDefault="006D4BA5" w:rsidP="00273E6B">
      <w:pPr>
        <w:pStyle w:val="a6"/>
        <w:numPr>
          <w:ilvl w:val="0"/>
          <w:numId w:val="1"/>
        </w:numPr>
        <w:jc w:val="both"/>
        <w:rPr>
          <w:sz w:val="28"/>
          <w:szCs w:val="28"/>
        </w:rPr>
      </w:pPr>
      <w:r w:rsidRPr="0092469F">
        <w:rPr>
          <w:sz w:val="28"/>
          <w:szCs w:val="28"/>
        </w:rPr>
        <w:t>Обмен</w:t>
      </w:r>
      <w:r w:rsidR="006F09E2" w:rsidRPr="0092469F">
        <w:rPr>
          <w:sz w:val="28"/>
          <w:szCs w:val="28"/>
        </w:rPr>
        <w:t xml:space="preserve"> деловыми подарками и знаками </w:t>
      </w:r>
    </w:p>
    <w:p w14:paraId="7185D5C6" w14:textId="2A3F813E" w:rsidR="006F09E2" w:rsidRPr="0092469F" w:rsidRDefault="006F09E2" w:rsidP="00BB6427">
      <w:pPr>
        <w:pStyle w:val="a6"/>
        <w:jc w:val="both"/>
        <w:rPr>
          <w:sz w:val="28"/>
          <w:szCs w:val="28"/>
        </w:rPr>
      </w:pPr>
      <w:r w:rsidRPr="0092469F">
        <w:rPr>
          <w:sz w:val="28"/>
          <w:szCs w:val="28"/>
        </w:rPr>
        <w:t>делового гостеприимства</w:t>
      </w:r>
      <w:r w:rsidR="00FB301E" w:rsidRPr="0092469F">
        <w:rPr>
          <w:sz w:val="28"/>
          <w:szCs w:val="28"/>
        </w:rPr>
        <w:t>. П</w:t>
      </w:r>
      <w:r w:rsidR="00BB6427" w:rsidRPr="0092469F">
        <w:rPr>
          <w:sz w:val="28"/>
          <w:szCs w:val="28"/>
        </w:rPr>
        <w:t>редставительские расходы …</w:t>
      </w:r>
      <w:r w:rsidRPr="0092469F">
        <w:rPr>
          <w:sz w:val="28"/>
          <w:szCs w:val="28"/>
        </w:rPr>
        <w:t>…………………</w:t>
      </w:r>
      <w:r w:rsidR="00220DCD" w:rsidRPr="0092469F">
        <w:rPr>
          <w:sz w:val="28"/>
          <w:szCs w:val="28"/>
        </w:rPr>
        <w:t>2</w:t>
      </w:r>
      <w:r w:rsidR="00650E7B">
        <w:rPr>
          <w:sz w:val="28"/>
          <w:szCs w:val="28"/>
        </w:rPr>
        <w:t>5</w:t>
      </w:r>
      <w:r w:rsidR="00220DCD" w:rsidRPr="0092469F">
        <w:rPr>
          <w:sz w:val="28"/>
          <w:szCs w:val="28"/>
        </w:rPr>
        <w:t>-</w:t>
      </w:r>
      <w:r w:rsidR="00DC4661" w:rsidRPr="0092469F">
        <w:rPr>
          <w:sz w:val="28"/>
          <w:szCs w:val="28"/>
        </w:rPr>
        <w:t>2</w:t>
      </w:r>
      <w:r w:rsidR="00650E7B">
        <w:rPr>
          <w:sz w:val="28"/>
          <w:szCs w:val="28"/>
        </w:rPr>
        <w:t>8</w:t>
      </w:r>
    </w:p>
    <w:p w14:paraId="4ADB655D" w14:textId="70192727" w:rsidR="00C0559C" w:rsidRPr="0092469F" w:rsidRDefault="00AB1BAB" w:rsidP="00273E6B">
      <w:pPr>
        <w:pStyle w:val="a6"/>
        <w:numPr>
          <w:ilvl w:val="0"/>
          <w:numId w:val="1"/>
        </w:numPr>
        <w:jc w:val="both"/>
        <w:rPr>
          <w:sz w:val="28"/>
          <w:szCs w:val="28"/>
        </w:rPr>
      </w:pPr>
      <w:r w:rsidRPr="0092469F">
        <w:rPr>
          <w:sz w:val="28"/>
          <w:szCs w:val="28"/>
        </w:rPr>
        <w:t xml:space="preserve"> </w:t>
      </w:r>
      <w:r w:rsidR="00C0559C" w:rsidRPr="0092469F">
        <w:rPr>
          <w:sz w:val="28"/>
          <w:szCs w:val="28"/>
        </w:rPr>
        <w:t>Меры противодействия коррупции в области управления персоналом…</w:t>
      </w:r>
      <w:r w:rsidRPr="0092469F">
        <w:rPr>
          <w:sz w:val="28"/>
          <w:szCs w:val="28"/>
        </w:rPr>
        <w:t>...2</w:t>
      </w:r>
      <w:r w:rsidR="00650E7B">
        <w:rPr>
          <w:sz w:val="28"/>
          <w:szCs w:val="28"/>
        </w:rPr>
        <w:t>8</w:t>
      </w:r>
      <w:r w:rsidR="00400B8C" w:rsidRPr="0092469F">
        <w:rPr>
          <w:sz w:val="28"/>
          <w:szCs w:val="28"/>
        </w:rPr>
        <w:t>-</w:t>
      </w:r>
      <w:r w:rsidR="00FB0998" w:rsidRPr="0092469F">
        <w:rPr>
          <w:sz w:val="28"/>
          <w:szCs w:val="28"/>
        </w:rPr>
        <w:t>3</w:t>
      </w:r>
      <w:r w:rsidR="00650E7B">
        <w:rPr>
          <w:sz w:val="28"/>
          <w:szCs w:val="28"/>
        </w:rPr>
        <w:t>1</w:t>
      </w:r>
    </w:p>
    <w:p w14:paraId="265B54CE" w14:textId="5DAE48C1" w:rsidR="00561983" w:rsidRPr="0092469F" w:rsidRDefault="008162E3" w:rsidP="00273E6B">
      <w:pPr>
        <w:pStyle w:val="a6"/>
        <w:numPr>
          <w:ilvl w:val="0"/>
          <w:numId w:val="1"/>
        </w:numPr>
        <w:jc w:val="both"/>
        <w:rPr>
          <w:sz w:val="28"/>
          <w:szCs w:val="28"/>
        </w:rPr>
      </w:pPr>
      <w:r w:rsidRPr="0092469F">
        <w:rPr>
          <w:sz w:val="28"/>
          <w:szCs w:val="28"/>
        </w:rPr>
        <w:t xml:space="preserve"> Сообщения о коррупционных правонарушениях </w:t>
      </w:r>
    </w:p>
    <w:p w14:paraId="0229F5E7" w14:textId="2070D158" w:rsidR="008162E3" w:rsidRPr="0092469F" w:rsidRDefault="008162E3" w:rsidP="008162E3">
      <w:pPr>
        <w:pStyle w:val="a6"/>
        <w:jc w:val="both"/>
        <w:rPr>
          <w:sz w:val="28"/>
          <w:szCs w:val="28"/>
        </w:rPr>
      </w:pPr>
      <w:r w:rsidRPr="0092469F">
        <w:rPr>
          <w:sz w:val="28"/>
          <w:szCs w:val="28"/>
        </w:rPr>
        <w:t>и служебные расследования по ним…………………………………………</w:t>
      </w:r>
      <w:r w:rsidR="00622F04" w:rsidRPr="0092469F">
        <w:rPr>
          <w:sz w:val="28"/>
          <w:szCs w:val="28"/>
        </w:rPr>
        <w:t>.</w:t>
      </w:r>
      <w:r w:rsidR="007F4E25" w:rsidRPr="0092469F">
        <w:rPr>
          <w:sz w:val="28"/>
          <w:szCs w:val="28"/>
        </w:rPr>
        <w:t xml:space="preserve"> </w:t>
      </w:r>
      <w:r w:rsidR="00FB0998" w:rsidRPr="0092469F">
        <w:rPr>
          <w:sz w:val="28"/>
          <w:szCs w:val="28"/>
        </w:rPr>
        <w:t>3</w:t>
      </w:r>
      <w:r w:rsidR="00650E7B">
        <w:rPr>
          <w:sz w:val="28"/>
          <w:szCs w:val="28"/>
        </w:rPr>
        <w:t>1</w:t>
      </w:r>
      <w:r w:rsidR="00622F04" w:rsidRPr="0092469F">
        <w:rPr>
          <w:sz w:val="28"/>
          <w:szCs w:val="28"/>
        </w:rPr>
        <w:t>-</w:t>
      </w:r>
      <w:r w:rsidR="005A0264" w:rsidRPr="0092469F">
        <w:rPr>
          <w:sz w:val="28"/>
          <w:szCs w:val="28"/>
        </w:rPr>
        <w:t>3</w:t>
      </w:r>
      <w:r w:rsidR="00650E7B">
        <w:rPr>
          <w:sz w:val="28"/>
          <w:szCs w:val="28"/>
        </w:rPr>
        <w:t>3</w:t>
      </w:r>
    </w:p>
    <w:p w14:paraId="3732612E" w14:textId="4F83F7D9" w:rsidR="00CE087A" w:rsidRPr="0092469F" w:rsidRDefault="00AB1BAB" w:rsidP="00273E6B">
      <w:pPr>
        <w:pStyle w:val="a6"/>
        <w:numPr>
          <w:ilvl w:val="0"/>
          <w:numId w:val="1"/>
        </w:numPr>
        <w:jc w:val="both"/>
        <w:rPr>
          <w:sz w:val="28"/>
          <w:szCs w:val="28"/>
          <w:lang w:val="kk-KZ"/>
        </w:rPr>
      </w:pPr>
      <w:r w:rsidRPr="0092469F">
        <w:rPr>
          <w:sz w:val="28"/>
          <w:szCs w:val="28"/>
          <w:lang w:val="kk-KZ"/>
        </w:rPr>
        <w:t xml:space="preserve"> О</w:t>
      </w:r>
      <w:r w:rsidR="00CE087A" w:rsidRPr="0092469F">
        <w:rPr>
          <w:sz w:val="28"/>
          <w:szCs w:val="28"/>
          <w:lang w:val="kk-KZ"/>
        </w:rPr>
        <w:t>тветственность работников Общества за</w:t>
      </w:r>
    </w:p>
    <w:p w14:paraId="67AE188A" w14:textId="7D3255EB" w:rsidR="00CE087A" w:rsidRPr="00EF4F9F" w:rsidRDefault="00CE087A" w:rsidP="00CE087A">
      <w:pPr>
        <w:pStyle w:val="a6"/>
        <w:jc w:val="both"/>
        <w:rPr>
          <w:sz w:val="28"/>
          <w:szCs w:val="28"/>
          <w:lang w:val="kk-KZ"/>
        </w:rPr>
      </w:pPr>
      <w:r w:rsidRPr="00EF4F9F">
        <w:rPr>
          <w:sz w:val="28"/>
          <w:szCs w:val="28"/>
          <w:lang w:val="kk-KZ"/>
        </w:rPr>
        <w:t>несоблюдение требований антикоррупционной политики..........................</w:t>
      </w:r>
      <w:r w:rsidR="005A0264" w:rsidRPr="00EF4F9F">
        <w:rPr>
          <w:sz w:val="28"/>
          <w:szCs w:val="28"/>
          <w:lang w:val="kk-KZ"/>
        </w:rPr>
        <w:t>..3</w:t>
      </w:r>
      <w:r w:rsidR="00650E7B">
        <w:rPr>
          <w:sz w:val="28"/>
          <w:szCs w:val="28"/>
          <w:lang w:val="kk-KZ"/>
        </w:rPr>
        <w:t>3</w:t>
      </w:r>
      <w:r w:rsidR="005A0264" w:rsidRPr="00EF4F9F">
        <w:rPr>
          <w:sz w:val="28"/>
          <w:szCs w:val="28"/>
          <w:lang w:val="kk-KZ"/>
        </w:rPr>
        <w:t>-</w:t>
      </w:r>
      <w:r w:rsidR="00EC5EE5" w:rsidRPr="00EF4F9F">
        <w:rPr>
          <w:sz w:val="28"/>
          <w:szCs w:val="28"/>
          <w:lang w:val="kk-KZ"/>
        </w:rPr>
        <w:t>3</w:t>
      </w:r>
      <w:r w:rsidR="003B0C6F">
        <w:rPr>
          <w:sz w:val="28"/>
          <w:szCs w:val="28"/>
          <w:lang w:val="kk-KZ"/>
        </w:rPr>
        <w:t>3</w:t>
      </w:r>
    </w:p>
    <w:p w14:paraId="223584B5" w14:textId="709B2831" w:rsidR="00EC5EE5" w:rsidRPr="00EF4F9F" w:rsidRDefault="00AB1BAB" w:rsidP="00273E6B">
      <w:pPr>
        <w:pStyle w:val="a6"/>
        <w:numPr>
          <w:ilvl w:val="0"/>
          <w:numId w:val="1"/>
        </w:numPr>
        <w:rPr>
          <w:spacing w:val="2"/>
          <w:sz w:val="28"/>
          <w:szCs w:val="28"/>
          <w:shd w:val="clear" w:color="auto" w:fill="FFFFFF"/>
        </w:rPr>
      </w:pPr>
      <w:r w:rsidRPr="00EF4F9F">
        <w:rPr>
          <w:spacing w:val="2"/>
          <w:sz w:val="28"/>
          <w:szCs w:val="28"/>
          <w:shd w:val="clear" w:color="auto" w:fill="FFFFFF"/>
          <w:lang w:val="kk-KZ"/>
        </w:rPr>
        <w:t xml:space="preserve"> Заключительные положения..............................................</w:t>
      </w:r>
      <w:r w:rsidR="00EC5EE5" w:rsidRPr="00EF4F9F">
        <w:rPr>
          <w:spacing w:val="2"/>
          <w:sz w:val="28"/>
          <w:szCs w:val="28"/>
          <w:shd w:val="clear" w:color="auto" w:fill="FFFFFF"/>
        </w:rPr>
        <w:t>…………………3</w:t>
      </w:r>
      <w:r w:rsidR="003B0C6F">
        <w:rPr>
          <w:spacing w:val="2"/>
          <w:sz w:val="28"/>
          <w:szCs w:val="28"/>
          <w:shd w:val="clear" w:color="auto" w:fill="FFFFFF"/>
        </w:rPr>
        <w:t>3</w:t>
      </w:r>
      <w:r w:rsidR="00EC5EE5" w:rsidRPr="00EF4F9F">
        <w:rPr>
          <w:spacing w:val="2"/>
          <w:sz w:val="28"/>
          <w:szCs w:val="28"/>
          <w:shd w:val="clear" w:color="auto" w:fill="FFFFFF"/>
        </w:rPr>
        <w:t>-3</w:t>
      </w:r>
      <w:r w:rsidR="00C37932">
        <w:rPr>
          <w:spacing w:val="2"/>
          <w:sz w:val="28"/>
          <w:szCs w:val="28"/>
          <w:shd w:val="clear" w:color="auto" w:fill="FFFFFF"/>
        </w:rPr>
        <w:t>3</w:t>
      </w:r>
    </w:p>
    <w:p w14:paraId="3676916D" w14:textId="0C51B525" w:rsidR="00EC5EE5" w:rsidRPr="00EF4F9F" w:rsidRDefault="00EC5EE5" w:rsidP="00EC5EE5">
      <w:pPr>
        <w:pStyle w:val="a6"/>
        <w:rPr>
          <w:spacing w:val="2"/>
          <w:sz w:val="28"/>
          <w:szCs w:val="28"/>
          <w:shd w:val="clear" w:color="auto" w:fill="FFFFFF"/>
        </w:rPr>
      </w:pPr>
      <w:r w:rsidRPr="00EF4F9F">
        <w:rPr>
          <w:spacing w:val="2"/>
          <w:sz w:val="28"/>
          <w:szCs w:val="28"/>
          <w:shd w:val="clear" w:color="auto" w:fill="FFFFFF"/>
        </w:rPr>
        <w:t>Приложение 1 ………………………………………………………………</w:t>
      </w:r>
      <w:r w:rsidR="00DF3629" w:rsidRPr="00EF4F9F">
        <w:rPr>
          <w:spacing w:val="2"/>
          <w:sz w:val="28"/>
          <w:szCs w:val="28"/>
          <w:shd w:val="clear" w:color="auto" w:fill="FFFFFF"/>
        </w:rPr>
        <w:t xml:space="preserve">   3</w:t>
      </w:r>
      <w:r w:rsidR="00C37932">
        <w:rPr>
          <w:spacing w:val="2"/>
          <w:sz w:val="28"/>
          <w:szCs w:val="28"/>
          <w:shd w:val="clear" w:color="auto" w:fill="FFFFFF"/>
        </w:rPr>
        <w:t>4</w:t>
      </w:r>
      <w:r w:rsidR="00DF3629" w:rsidRPr="00EF4F9F">
        <w:rPr>
          <w:spacing w:val="2"/>
          <w:sz w:val="28"/>
          <w:szCs w:val="28"/>
          <w:shd w:val="clear" w:color="auto" w:fill="FFFFFF"/>
        </w:rPr>
        <w:t>-3</w:t>
      </w:r>
      <w:r w:rsidR="00C37932">
        <w:rPr>
          <w:spacing w:val="2"/>
          <w:sz w:val="28"/>
          <w:szCs w:val="28"/>
          <w:shd w:val="clear" w:color="auto" w:fill="FFFFFF"/>
        </w:rPr>
        <w:t>4</w:t>
      </w:r>
    </w:p>
    <w:p w14:paraId="5E234956" w14:textId="21F32439" w:rsidR="00EC5EE5" w:rsidRPr="00EF4F9F" w:rsidRDefault="00EC5EE5" w:rsidP="00EC5EE5">
      <w:pPr>
        <w:pStyle w:val="a6"/>
        <w:rPr>
          <w:spacing w:val="2"/>
          <w:sz w:val="28"/>
          <w:szCs w:val="28"/>
          <w:shd w:val="clear" w:color="auto" w:fill="FFFFFF"/>
        </w:rPr>
      </w:pPr>
      <w:r w:rsidRPr="00EF4F9F">
        <w:rPr>
          <w:spacing w:val="2"/>
          <w:sz w:val="28"/>
          <w:szCs w:val="28"/>
          <w:shd w:val="clear" w:color="auto" w:fill="FFFFFF"/>
        </w:rPr>
        <w:t>Приложение 2 ………………………………………………………………</w:t>
      </w:r>
      <w:r w:rsidR="00DF3629" w:rsidRPr="00EF4F9F">
        <w:rPr>
          <w:spacing w:val="2"/>
          <w:sz w:val="28"/>
          <w:szCs w:val="28"/>
          <w:shd w:val="clear" w:color="auto" w:fill="FFFFFF"/>
        </w:rPr>
        <w:t xml:space="preserve">   3</w:t>
      </w:r>
      <w:r w:rsidR="00C37932">
        <w:rPr>
          <w:spacing w:val="2"/>
          <w:sz w:val="28"/>
          <w:szCs w:val="28"/>
          <w:shd w:val="clear" w:color="auto" w:fill="FFFFFF"/>
        </w:rPr>
        <w:t>5</w:t>
      </w:r>
      <w:r w:rsidR="00DF3629" w:rsidRPr="00EF4F9F">
        <w:rPr>
          <w:spacing w:val="2"/>
          <w:sz w:val="28"/>
          <w:szCs w:val="28"/>
          <w:shd w:val="clear" w:color="auto" w:fill="FFFFFF"/>
        </w:rPr>
        <w:t>-3</w:t>
      </w:r>
      <w:r w:rsidR="00C37932">
        <w:rPr>
          <w:spacing w:val="2"/>
          <w:sz w:val="28"/>
          <w:szCs w:val="28"/>
          <w:shd w:val="clear" w:color="auto" w:fill="FFFFFF"/>
        </w:rPr>
        <w:t>6</w:t>
      </w:r>
    </w:p>
    <w:p w14:paraId="258C4F90" w14:textId="1707D2FA" w:rsidR="00EC5EE5" w:rsidRPr="00EF4F9F" w:rsidRDefault="00EC5EE5" w:rsidP="00EC5EE5">
      <w:pPr>
        <w:pStyle w:val="a6"/>
        <w:jc w:val="both"/>
        <w:rPr>
          <w:sz w:val="28"/>
          <w:szCs w:val="28"/>
        </w:rPr>
      </w:pPr>
    </w:p>
    <w:p w14:paraId="73846274" w14:textId="6B567D1A" w:rsidR="008162E3" w:rsidRPr="00EF4F9F" w:rsidRDefault="001028C7" w:rsidP="008162E3">
      <w:pPr>
        <w:pStyle w:val="a6"/>
        <w:jc w:val="both"/>
        <w:rPr>
          <w:sz w:val="28"/>
          <w:szCs w:val="28"/>
        </w:rPr>
      </w:pPr>
      <w:r>
        <w:rPr>
          <w:sz w:val="28"/>
          <w:szCs w:val="28"/>
        </w:rPr>
        <w:t>_________________________________________________________________</w:t>
      </w:r>
    </w:p>
    <w:p w14:paraId="77C254F8" w14:textId="77777777" w:rsidR="00C875F5" w:rsidRPr="00EF4F9F" w:rsidRDefault="00C875F5" w:rsidP="00C875F5">
      <w:pPr>
        <w:pStyle w:val="a6"/>
        <w:jc w:val="both"/>
        <w:rPr>
          <w:sz w:val="28"/>
          <w:szCs w:val="28"/>
        </w:rPr>
      </w:pPr>
    </w:p>
    <w:p w14:paraId="12AAE268" w14:textId="36AE5967" w:rsidR="008F550E" w:rsidRPr="00EF4F9F" w:rsidRDefault="008F550E" w:rsidP="008079D4">
      <w:pPr>
        <w:jc w:val="center"/>
        <w:rPr>
          <w:b/>
          <w:sz w:val="28"/>
          <w:szCs w:val="28"/>
        </w:rPr>
      </w:pPr>
    </w:p>
    <w:p w14:paraId="59A88DC6" w14:textId="3253B81A" w:rsidR="00ED6B0E" w:rsidRPr="00EF4F9F" w:rsidRDefault="00ED6B0E" w:rsidP="008079D4">
      <w:pPr>
        <w:jc w:val="center"/>
        <w:rPr>
          <w:b/>
          <w:sz w:val="28"/>
          <w:szCs w:val="28"/>
        </w:rPr>
      </w:pPr>
    </w:p>
    <w:p w14:paraId="50CA88BF" w14:textId="04ECF649" w:rsidR="00ED6B0E" w:rsidRPr="00EF4F9F" w:rsidRDefault="00ED6B0E" w:rsidP="008079D4">
      <w:pPr>
        <w:jc w:val="center"/>
        <w:rPr>
          <w:b/>
          <w:sz w:val="28"/>
          <w:szCs w:val="28"/>
        </w:rPr>
      </w:pPr>
    </w:p>
    <w:p w14:paraId="11B0FB68" w14:textId="4DA970B0" w:rsidR="00ED6B0E" w:rsidRPr="00EF4F9F" w:rsidRDefault="00ED6B0E" w:rsidP="008079D4">
      <w:pPr>
        <w:jc w:val="center"/>
        <w:rPr>
          <w:b/>
          <w:sz w:val="28"/>
          <w:szCs w:val="28"/>
        </w:rPr>
      </w:pPr>
    </w:p>
    <w:p w14:paraId="7854FAB5" w14:textId="6F22EBBC" w:rsidR="00ED6B0E" w:rsidRPr="00EF4F9F" w:rsidRDefault="00ED6B0E" w:rsidP="008079D4">
      <w:pPr>
        <w:jc w:val="center"/>
        <w:rPr>
          <w:b/>
          <w:sz w:val="28"/>
          <w:szCs w:val="28"/>
        </w:rPr>
      </w:pPr>
    </w:p>
    <w:p w14:paraId="29BA8069" w14:textId="72DD1262" w:rsidR="00ED6B0E" w:rsidRPr="00EF4F9F" w:rsidRDefault="00ED6B0E" w:rsidP="008079D4">
      <w:pPr>
        <w:jc w:val="center"/>
        <w:rPr>
          <w:b/>
          <w:sz w:val="28"/>
          <w:szCs w:val="28"/>
        </w:rPr>
      </w:pPr>
    </w:p>
    <w:p w14:paraId="26173C6E" w14:textId="64760121" w:rsidR="00ED6B0E" w:rsidRPr="00EF4F9F" w:rsidRDefault="00ED6B0E" w:rsidP="008079D4">
      <w:pPr>
        <w:jc w:val="center"/>
        <w:rPr>
          <w:b/>
          <w:sz w:val="28"/>
          <w:szCs w:val="28"/>
        </w:rPr>
      </w:pPr>
    </w:p>
    <w:p w14:paraId="1E163F88" w14:textId="56901780" w:rsidR="00ED6B0E" w:rsidRPr="00EF4F9F" w:rsidRDefault="00ED6B0E" w:rsidP="008079D4">
      <w:pPr>
        <w:jc w:val="center"/>
        <w:rPr>
          <w:b/>
          <w:sz w:val="28"/>
          <w:szCs w:val="28"/>
        </w:rPr>
      </w:pPr>
    </w:p>
    <w:p w14:paraId="70E27432" w14:textId="3A90952E" w:rsidR="00ED6B0E" w:rsidRPr="00EF4F9F" w:rsidRDefault="00ED6B0E" w:rsidP="008079D4">
      <w:pPr>
        <w:jc w:val="center"/>
        <w:rPr>
          <w:b/>
          <w:sz w:val="28"/>
          <w:szCs w:val="28"/>
        </w:rPr>
      </w:pPr>
    </w:p>
    <w:p w14:paraId="57B7D8A8" w14:textId="42FF81CB" w:rsidR="00ED6B0E" w:rsidRPr="00EF4F9F" w:rsidRDefault="00ED6B0E" w:rsidP="008079D4">
      <w:pPr>
        <w:jc w:val="center"/>
        <w:rPr>
          <w:b/>
          <w:sz w:val="28"/>
          <w:szCs w:val="28"/>
        </w:rPr>
      </w:pPr>
    </w:p>
    <w:p w14:paraId="5F231DA3" w14:textId="19EF4070" w:rsidR="00ED6B0E" w:rsidRPr="00EF4F9F" w:rsidRDefault="00ED6B0E" w:rsidP="008079D4">
      <w:pPr>
        <w:jc w:val="center"/>
        <w:rPr>
          <w:b/>
          <w:sz w:val="28"/>
          <w:szCs w:val="28"/>
        </w:rPr>
      </w:pPr>
    </w:p>
    <w:p w14:paraId="0A87C9F4" w14:textId="165B5123" w:rsidR="006B39B2" w:rsidRPr="00EF4F9F" w:rsidRDefault="006B39B2" w:rsidP="008079D4">
      <w:pPr>
        <w:jc w:val="center"/>
        <w:rPr>
          <w:b/>
          <w:sz w:val="28"/>
          <w:szCs w:val="28"/>
        </w:rPr>
      </w:pPr>
    </w:p>
    <w:p w14:paraId="484467BB" w14:textId="77777777" w:rsidR="006B39B2" w:rsidRPr="00EF4F9F" w:rsidRDefault="006B39B2" w:rsidP="008079D4">
      <w:pPr>
        <w:jc w:val="center"/>
        <w:rPr>
          <w:b/>
          <w:sz w:val="28"/>
          <w:szCs w:val="28"/>
        </w:rPr>
      </w:pPr>
    </w:p>
    <w:p w14:paraId="1E2D2C3F" w14:textId="7CE06341" w:rsidR="00193B8D" w:rsidRDefault="00193B8D" w:rsidP="008079D4">
      <w:pPr>
        <w:jc w:val="center"/>
        <w:rPr>
          <w:b/>
          <w:sz w:val="28"/>
          <w:szCs w:val="28"/>
        </w:rPr>
      </w:pPr>
    </w:p>
    <w:p w14:paraId="474CB5DD" w14:textId="77777777" w:rsidR="009A2899" w:rsidRPr="00EF4F9F" w:rsidRDefault="009A2899" w:rsidP="008079D4">
      <w:pPr>
        <w:jc w:val="center"/>
        <w:rPr>
          <w:b/>
          <w:sz w:val="28"/>
          <w:szCs w:val="28"/>
        </w:rPr>
      </w:pPr>
    </w:p>
    <w:p w14:paraId="46B625DD" w14:textId="54D76B25" w:rsidR="00ED6B0E" w:rsidRPr="00EF4F9F" w:rsidRDefault="00ED6B0E" w:rsidP="008079D4">
      <w:pPr>
        <w:jc w:val="center"/>
        <w:rPr>
          <w:b/>
          <w:sz w:val="28"/>
          <w:szCs w:val="28"/>
        </w:rPr>
      </w:pPr>
    </w:p>
    <w:p w14:paraId="6E6EBC1D" w14:textId="6F0869D3" w:rsidR="00ED6B0E" w:rsidRPr="00EF4F9F" w:rsidRDefault="00ED6B0E" w:rsidP="004B0BD1">
      <w:pPr>
        <w:pStyle w:val="a6"/>
        <w:numPr>
          <w:ilvl w:val="0"/>
          <w:numId w:val="2"/>
        </w:numPr>
        <w:ind w:left="0" w:firstLine="0"/>
        <w:jc w:val="center"/>
        <w:rPr>
          <w:b/>
          <w:sz w:val="28"/>
          <w:szCs w:val="28"/>
        </w:rPr>
      </w:pPr>
      <w:r w:rsidRPr="00EF4F9F">
        <w:rPr>
          <w:b/>
          <w:sz w:val="28"/>
          <w:szCs w:val="28"/>
        </w:rPr>
        <w:t>Общие положения</w:t>
      </w:r>
    </w:p>
    <w:p w14:paraId="237BB95F" w14:textId="5C832A9B" w:rsidR="008C3144" w:rsidRPr="00EF4F9F" w:rsidRDefault="008C3144" w:rsidP="008C3144">
      <w:pPr>
        <w:pStyle w:val="a6"/>
        <w:rPr>
          <w:b/>
          <w:sz w:val="28"/>
          <w:szCs w:val="28"/>
        </w:rPr>
      </w:pPr>
    </w:p>
    <w:p w14:paraId="2F0665E2" w14:textId="782AC28C" w:rsidR="008C3144" w:rsidRPr="00EF4F9F" w:rsidRDefault="00DD43AC" w:rsidP="00273E6B">
      <w:pPr>
        <w:pStyle w:val="a6"/>
        <w:numPr>
          <w:ilvl w:val="0"/>
          <w:numId w:val="3"/>
        </w:numPr>
        <w:ind w:left="0" w:firstLine="709"/>
        <w:jc w:val="both"/>
        <w:rPr>
          <w:sz w:val="28"/>
          <w:szCs w:val="28"/>
        </w:rPr>
      </w:pPr>
      <w:r w:rsidRPr="00EF4F9F">
        <w:rPr>
          <w:sz w:val="28"/>
          <w:szCs w:val="28"/>
        </w:rPr>
        <w:t>Настоящая Политика противодействия коррупции (далее – Политика) в акционерном обществе «Институт развития электроэнергетики и энергосбережения (Казахэнергоэкспертиза)» (далее – Общество) разработана в соответствии</w:t>
      </w:r>
      <w:r w:rsidR="00201371" w:rsidRPr="00EF4F9F">
        <w:rPr>
          <w:sz w:val="28"/>
          <w:szCs w:val="28"/>
        </w:rPr>
        <w:t xml:space="preserve"> </w:t>
      </w:r>
      <w:r w:rsidR="00DF7D7F" w:rsidRPr="00EF4F9F">
        <w:rPr>
          <w:sz w:val="28"/>
          <w:szCs w:val="28"/>
        </w:rPr>
        <w:t xml:space="preserve">с </w:t>
      </w:r>
      <w:r w:rsidR="00AB67FC" w:rsidRPr="00EF4F9F">
        <w:rPr>
          <w:sz w:val="28"/>
          <w:szCs w:val="28"/>
        </w:rPr>
        <w:t>Конституцией Республики Казахстан</w:t>
      </w:r>
      <w:r w:rsidR="00707CAC" w:rsidRPr="00EF4F9F">
        <w:rPr>
          <w:sz w:val="28"/>
          <w:szCs w:val="28"/>
        </w:rPr>
        <w:t xml:space="preserve">, </w:t>
      </w:r>
      <w:r w:rsidR="00161D56" w:rsidRPr="00EF4F9F">
        <w:rPr>
          <w:sz w:val="28"/>
          <w:szCs w:val="28"/>
        </w:rPr>
        <w:t xml:space="preserve">требованиями системы менеджмента противодействия коррупции,  </w:t>
      </w:r>
      <w:r w:rsidR="00DF7D7F" w:rsidRPr="00EF4F9F">
        <w:rPr>
          <w:sz w:val="28"/>
          <w:szCs w:val="28"/>
        </w:rPr>
        <w:t>законодательством в сфере противодействия корру</w:t>
      </w:r>
      <w:r w:rsidR="00AB67FC" w:rsidRPr="00EF4F9F">
        <w:rPr>
          <w:sz w:val="28"/>
          <w:szCs w:val="28"/>
        </w:rPr>
        <w:t>пц</w:t>
      </w:r>
      <w:r w:rsidR="00DF7D7F" w:rsidRPr="00EF4F9F">
        <w:rPr>
          <w:sz w:val="28"/>
          <w:szCs w:val="28"/>
        </w:rPr>
        <w:t>ии</w:t>
      </w:r>
      <w:r w:rsidR="00707CAC" w:rsidRPr="00EF4F9F">
        <w:rPr>
          <w:sz w:val="28"/>
          <w:szCs w:val="28"/>
        </w:rPr>
        <w:t xml:space="preserve"> и иными нормативными правовыми актами, затрагивающих</w:t>
      </w:r>
      <w:r w:rsidR="00EF4F9F">
        <w:rPr>
          <w:sz w:val="28"/>
          <w:szCs w:val="28"/>
        </w:rPr>
        <w:t xml:space="preserve"> </w:t>
      </w:r>
      <w:r w:rsidR="00213B05">
        <w:rPr>
          <w:sz w:val="28"/>
          <w:szCs w:val="28"/>
        </w:rPr>
        <w:t xml:space="preserve">и </w:t>
      </w:r>
      <w:r w:rsidR="00EF4F9F" w:rsidRPr="00EF4F9F">
        <w:rPr>
          <w:sz w:val="28"/>
          <w:szCs w:val="28"/>
        </w:rPr>
        <w:t xml:space="preserve">регулирующих </w:t>
      </w:r>
      <w:r w:rsidR="00707CAC" w:rsidRPr="00EF4F9F">
        <w:rPr>
          <w:sz w:val="28"/>
          <w:szCs w:val="28"/>
        </w:rPr>
        <w:t>деятельность Общества</w:t>
      </w:r>
      <w:r w:rsidR="00DF7D7F" w:rsidRPr="00EF4F9F">
        <w:rPr>
          <w:sz w:val="28"/>
          <w:szCs w:val="28"/>
        </w:rPr>
        <w:t xml:space="preserve">, внутренними нормативными документами, </w:t>
      </w:r>
      <w:r w:rsidR="001E31D3" w:rsidRPr="00EF4F9F">
        <w:rPr>
          <w:sz w:val="28"/>
          <w:szCs w:val="28"/>
        </w:rPr>
        <w:t xml:space="preserve">и направлена на создание эффективной системы  противодействия коррупции, </w:t>
      </w:r>
      <w:r w:rsidR="00707CAC" w:rsidRPr="00EF4F9F">
        <w:rPr>
          <w:sz w:val="28"/>
          <w:szCs w:val="28"/>
        </w:rPr>
        <w:t xml:space="preserve">предупреждение коррупции, </w:t>
      </w:r>
      <w:r w:rsidR="00010244" w:rsidRPr="00EF4F9F">
        <w:rPr>
          <w:sz w:val="28"/>
          <w:szCs w:val="28"/>
        </w:rPr>
        <w:t xml:space="preserve"> минимизацию причин и условий, способствующих совершению корру</w:t>
      </w:r>
      <w:r w:rsidR="00963415" w:rsidRPr="00EF4F9F">
        <w:rPr>
          <w:sz w:val="28"/>
          <w:szCs w:val="28"/>
        </w:rPr>
        <w:t>пц</w:t>
      </w:r>
      <w:r w:rsidR="00010244" w:rsidRPr="00EF4F9F">
        <w:rPr>
          <w:sz w:val="28"/>
          <w:szCs w:val="28"/>
        </w:rPr>
        <w:t>ионных пра</w:t>
      </w:r>
      <w:r w:rsidR="00963415" w:rsidRPr="00EF4F9F">
        <w:rPr>
          <w:sz w:val="28"/>
          <w:szCs w:val="28"/>
        </w:rPr>
        <w:t>во</w:t>
      </w:r>
      <w:r w:rsidR="00010244" w:rsidRPr="00EF4F9F">
        <w:rPr>
          <w:sz w:val="28"/>
          <w:szCs w:val="28"/>
        </w:rPr>
        <w:t>нарушений</w:t>
      </w:r>
      <w:r w:rsidR="00963415" w:rsidRPr="00EF4F9F">
        <w:rPr>
          <w:sz w:val="28"/>
          <w:szCs w:val="28"/>
        </w:rPr>
        <w:t xml:space="preserve"> во всех направлениях деятельности Общества, </w:t>
      </w:r>
      <w:r w:rsidR="00010244" w:rsidRPr="00EF4F9F">
        <w:rPr>
          <w:sz w:val="28"/>
          <w:szCs w:val="28"/>
        </w:rPr>
        <w:t xml:space="preserve"> </w:t>
      </w:r>
      <w:r w:rsidR="001E31D3" w:rsidRPr="00EF4F9F">
        <w:rPr>
          <w:sz w:val="28"/>
          <w:szCs w:val="28"/>
        </w:rPr>
        <w:t xml:space="preserve"> формирование высокого уровня антикоррупционной культуры в Обществе</w:t>
      </w:r>
      <w:r w:rsidR="0022227F" w:rsidRPr="00EF4F9F">
        <w:rPr>
          <w:sz w:val="28"/>
          <w:szCs w:val="28"/>
        </w:rPr>
        <w:t>, укрепление деловой репутации и доверия Обществу.</w:t>
      </w:r>
    </w:p>
    <w:p w14:paraId="2FA534C7" w14:textId="311B2C73" w:rsidR="00544FEB" w:rsidRPr="00EF4F9F" w:rsidRDefault="00544FEB" w:rsidP="00273E6B">
      <w:pPr>
        <w:pStyle w:val="a6"/>
        <w:numPr>
          <w:ilvl w:val="0"/>
          <w:numId w:val="3"/>
        </w:numPr>
        <w:ind w:left="0" w:firstLine="709"/>
        <w:jc w:val="both"/>
        <w:rPr>
          <w:sz w:val="28"/>
          <w:szCs w:val="28"/>
        </w:rPr>
      </w:pPr>
      <w:r w:rsidRPr="00EF4F9F">
        <w:rPr>
          <w:sz w:val="28"/>
          <w:szCs w:val="28"/>
        </w:rPr>
        <w:t>Политика определяет</w:t>
      </w:r>
      <w:r w:rsidR="00D14E31" w:rsidRPr="00EF4F9F">
        <w:rPr>
          <w:sz w:val="28"/>
          <w:szCs w:val="28"/>
        </w:rPr>
        <w:t xml:space="preserve"> основные направления антикоррупционной деятельности Общества,</w:t>
      </w:r>
      <w:r w:rsidRPr="00EF4F9F">
        <w:rPr>
          <w:sz w:val="28"/>
          <w:szCs w:val="28"/>
        </w:rPr>
        <w:t xml:space="preserve"> область применения, </w:t>
      </w:r>
      <w:r w:rsidR="00F9380E" w:rsidRPr="00EF4F9F">
        <w:rPr>
          <w:sz w:val="28"/>
          <w:szCs w:val="28"/>
        </w:rPr>
        <w:t>внешние и внутренние факторы, к</w:t>
      </w:r>
      <w:r w:rsidR="00356BAA" w:rsidRPr="00EF4F9F">
        <w:rPr>
          <w:sz w:val="28"/>
          <w:szCs w:val="28"/>
        </w:rPr>
        <w:t>о</w:t>
      </w:r>
      <w:r w:rsidR="00F9380E" w:rsidRPr="00EF4F9F">
        <w:rPr>
          <w:sz w:val="28"/>
          <w:szCs w:val="28"/>
        </w:rPr>
        <w:t>торые способствуют достижени</w:t>
      </w:r>
      <w:r w:rsidR="00994F97" w:rsidRPr="00EF4F9F">
        <w:rPr>
          <w:sz w:val="28"/>
          <w:szCs w:val="28"/>
        </w:rPr>
        <w:t>ю</w:t>
      </w:r>
      <w:r w:rsidR="00356BAA" w:rsidRPr="00EF4F9F">
        <w:rPr>
          <w:sz w:val="28"/>
          <w:szCs w:val="28"/>
        </w:rPr>
        <w:t xml:space="preserve"> эффективности реализации антикоррупционной политики, </w:t>
      </w:r>
      <w:r w:rsidRPr="00EF4F9F">
        <w:rPr>
          <w:sz w:val="28"/>
          <w:szCs w:val="28"/>
        </w:rPr>
        <w:t>устанавливает цели</w:t>
      </w:r>
      <w:r w:rsidR="00356BAA" w:rsidRPr="00EF4F9F">
        <w:rPr>
          <w:sz w:val="28"/>
          <w:szCs w:val="28"/>
        </w:rPr>
        <w:t xml:space="preserve"> и</w:t>
      </w:r>
      <w:r w:rsidRPr="00EF4F9F">
        <w:rPr>
          <w:sz w:val="28"/>
          <w:szCs w:val="28"/>
        </w:rPr>
        <w:t xml:space="preserve"> задачи</w:t>
      </w:r>
      <w:r w:rsidR="00356BAA" w:rsidRPr="00EF4F9F">
        <w:rPr>
          <w:sz w:val="28"/>
          <w:szCs w:val="28"/>
        </w:rPr>
        <w:t>,</w:t>
      </w:r>
      <w:r w:rsidRPr="00EF4F9F">
        <w:rPr>
          <w:sz w:val="28"/>
          <w:szCs w:val="28"/>
        </w:rPr>
        <w:t xml:space="preserve"> принципы</w:t>
      </w:r>
      <w:r w:rsidR="00356BAA" w:rsidRPr="00EF4F9F">
        <w:rPr>
          <w:sz w:val="28"/>
          <w:szCs w:val="28"/>
        </w:rPr>
        <w:t xml:space="preserve"> и систему мер противодействия коррупции</w:t>
      </w:r>
      <w:r w:rsidRPr="00EF4F9F">
        <w:rPr>
          <w:sz w:val="28"/>
          <w:szCs w:val="28"/>
        </w:rPr>
        <w:t xml:space="preserve">, </w:t>
      </w:r>
      <w:r w:rsidR="00173775" w:rsidRPr="00EF4F9F">
        <w:rPr>
          <w:sz w:val="28"/>
          <w:szCs w:val="28"/>
        </w:rPr>
        <w:t xml:space="preserve">порядок предотвращения и урегулирования конфликта интересов, </w:t>
      </w:r>
      <w:r w:rsidR="00F02873" w:rsidRPr="00EF4F9F">
        <w:rPr>
          <w:sz w:val="28"/>
          <w:szCs w:val="28"/>
        </w:rPr>
        <w:t>требования</w:t>
      </w:r>
      <w:r w:rsidR="00523A95" w:rsidRPr="00EF4F9F">
        <w:rPr>
          <w:sz w:val="28"/>
          <w:szCs w:val="28"/>
        </w:rPr>
        <w:t xml:space="preserve"> и ограничения </w:t>
      </w:r>
      <w:r w:rsidR="00F02873" w:rsidRPr="00EF4F9F">
        <w:rPr>
          <w:sz w:val="28"/>
          <w:szCs w:val="28"/>
        </w:rPr>
        <w:t>по соблюдению антикоррупционного законодательства</w:t>
      </w:r>
      <w:r w:rsidR="005B7EA9" w:rsidRPr="00EF4F9F">
        <w:rPr>
          <w:sz w:val="28"/>
          <w:szCs w:val="28"/>
        </w:rPr>
        <w:t xml:space="preserve"> и меры ответственности за </w:t>
      </w:r>
      <w:r w:rsidR="00605BA7" w:rsidRPr="00EF4F9F">
        <w:rPr>
          <w:sz w:val="28"/>
          <w:szCs w:val="28"/>
        </w:rPr>
        <w:t>коррупционные нарушения</w:t>
      </w:r>
      <w:r w:rsidR="005B7EA9" w:rsidRPr="00EF4F9F">
        <w:rPr>
          <w:sz w:val="28"/>
          <w:szCs w:val="28"/>
        </w:rPr>
        <w:t>.</w:t>
      </w:r>
    </w:p>
    <w:p w14:paraId="3A0FF44C" w14:textId="16B85B8D" w:rsidR="00CA1A8D" w:rsidRPr="00EF4F9F" w:rsidRDefault="00CA1A8D" w:rsidP="00273E6B">
      <w:pPr>
        <w:pStyle w:val="a6"/>
        <w:numPr>
          <w:ilvl w:val="0"/>
          <w:numId w:val="3"/>
        </w:numPr>
        <w:ind w:left="0" w:firstLine="709"/>
        <w:jc w:val="both"/>
        <w:rPr>
          <w:sz w:val="28"/>
          <w:szCs w:val="28"/>
        </w:rPr>
      </w:pPr>
      <w:r w:rsidRPr="00EF4F9F">
        <w:rPr>
          <w:sz w:val="28"/>
          <w:szCs w:val="28"/>
        </w:rPr>
        <w:t xml:space="preserve">В настоящей Политике используются следующие </w:t>
      </w:r>
      <w:r w:rsidR="00EF4F9F">
        <w:rPr>
          <w:sz w:val="28"/>
          <w:szCs w:val="28"/>
        </w:rPr>
        <w:t>термины</w:t>
      </w:r>
      <w:r w:rsidRPr="00EF4F9F">
        <w:rPr>
          <w:sz w:val="28"/>
          <w:szCs w:val="28"/>
        </w:rPr>
        <w:t>, определения и сокращения:</w:t>
      </w:r>
    </w:p>
    <w:p w14:paraId="51E1D94F" w14:textId="1807424B" w:rsidR="00AE5063" w:rsidRPr="00EF4F9F" w:rsidRDefault="00AE5063" w:rsidP="00273E6B">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Общества;</w:t>
      </w:r>
    </w:p>
    <w:p w14:paraId="6987052B" w14:textId="7BDE3F39" w:rsidR="008603F9" w:rsidRPr="00EF4F9F" w:rsidRDefault="008603F9" w:rsidP="00273E6B">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лицо, исполняющее управленческие функции – лицо, постоянно, временно либо по специальному полномочию исполняющее организационно-распорядительные или административно-хозяйственные функции в Обществе;</w:t>
      </w:r>
    </w:p>
    <w:p w14:paraId="05FA2618" w14:textId="2275954F" w:rsidR="00947EFD" w:rsidRPr="00EF4F9F" w:rsidRDefault="003A0D58" w:rsidP="00273E6B">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14:paraId="13EDCED8" w14:textId="73CBBB54" w:rsidR="006F347F" w:rsidRPr="00EF4F9F" w:rsidRDefault="006F347F" w:rsidP="00273E6B">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lastRenderedPageBreak/>
        <w:t>свойственники -</w:t>
      </w:r>
      <w:r w:rsidR="00596D08">
        <w:rPr>
          <w:spacing w:val="2"/>
          <w:sz w:val="28"/>
          <w:szCs w:val="28"/>
          <w:shd w:val="clear" w:color="auto" w:fill="FFFFFF"/>
        </w:rPr>
        <w:t xml:space="preserve"> </w:t>
      </w:r>
      <w:r w:rsidRPr="00EF4F9F">
        <w:rPr>
          <w:spacing w:val="2"/>
          <w:sz w:val="28"/>
          <w:szCs w:val="28"/>
          <w:shd w:val="clear" w:color="auto" w:fill="FFFFFF"/>
        </w:rPr>
        <w:t>полнород</w:t>
      </w:r>
      <w:r w:rsidR="00B24A22" w:rsidRPr="00EF4F9F">
        <w:rPr>
          <w:spacing w:val="2"/>
          <w:sz w:val="28"/>
          <w:szCs w:val="28"/>
          <w:shd w:val="clear" w:color="auto" w:fill="FFFFFF"/>
        </w:rPr>
        <w:t>ны</w:t>
      </w:r>
      <w:r w:rsidRPr="00EF4F9F">
        <w:rPr>
          <w:spacing w:val="2"/>
          <w:sz w:val="28"/>
          <w:szCs w:val="28"/>
          <w:shd w:val="clear" w:color="auto" w:fill="FFFFFF"/>
        </w:rPr>
        <w:t>е и неполнородные братья и сестры, родители и дети супруга (супруги);</w:t>
      </w:r>
    </w:p>
    <w:p w14:paraId="0C5C79F6" w14:textId="26167269" w:rsidR="008603F9" w:rsidRPr="00EF4F9F" w:rsidRDefault="008603F9" w:rsidP="008603F9">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0F6F5D24" w14:textId="77777777" w:rsidR="00E472BD" w:rsidRPr="00EF4F9F" w:rsidRDefault="00E472BD" w:rsidP="00E472BD">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высшее руководство – члены Совета директоров и Правления Общества;</w:t>
      </w:r>
    </w:p>
    <w:p w14:paraId="52A33E1F" w14:textId="3DADA39D" w:rsidR="001A1EB5" w:rsidRPr="00EF4F9F" w:rsidRDefault="001A1EB5" w:rsidP="00273E6B">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 xml:space="preserve">контрагент – </w:t>
      </w:r>
      <w:r w:rsidR="0050079F" w:rsidRPr="00EF4F9F">
        <w:rPr>
          <w:spacing w:val="2"/>
          <w:sz w:val="28"/>
          <w:szCs w:val="28"/>
          <w:shd w:val="clear" w:color="auto" w:fill="FFFFFF"/>
        </w:rPr>
        <w:t>физическое или юридическое лицо, которое является одной из</w:t>
      </w:r>
      <w:r w:rsidRPr="00EF4F9F">
        <w:rPr>
          <w:spacing w:val="2"/>
          <w:sz w:val="28"/>
          <w:szCs w:val="28"/>
          <w:shd w:val="clear" w:color="auto" w:fill="FFFFFF"/>
        </w:rPr>
        <w:t xml:space="preserve"> сторон догов</w:t>
      </w:r>
      <w:r w:rsidR="0050079F" w:rsidRPr="00EF4F9F">
        <w:rPr>
          <w:spacing w:val="2"/>
          <w:sz w:val="28"/>
          <w:szCs w:val="28"/>
          <w:shd w:val="clear" w:color="auto" w:fill="FFFFFF"/>
        </w:rPr>
        <w:t>ора в гражданско-правовых отношениях с Обществом или планирует вступить в отношения</w:t>
      </w:r>
      <w:r w:rsidR="00920818" w:rsidRPr="00EF4F9F">
        <w:rPr>
          <w:spacing w:val="2"/>
          <w:sz w:val="28"/>
          <w:szCs w:val="28"/>
          <w:shd w:val="clear" w:color="auto" w:fill="FFFFFF"/>
        </w:rPr>
        <w:t xml:space="preserve"> с Обществом</w:t>
      </w:r>
      <w:r w:rsidR="0050079F" w:rsidRPr="00EF4F9F">
        <w:rPr>
          <w:spacing w:val="2"/>
          <w:sz w:val="28"/>
          <w:szCs w:val="28"/>
          <w:shd w:val="clear" w:color="auto" w:fill="FFFFFF"/>
        </w:rPr>
        <w:t>, регулируемые гражданским законодательством;</w:t>
      </w:r>
    </w:p>
    <w:p w14:paraId="17AAB10F" w14:textId="514D8D3E" w:rsidR="000F2B5D" w:rsidRPr="00EF4F9F" w:rsidRDefault="00145667" w:rsidP="000F2B5D">
      <w:pPr>
        <w:pStyle w:val="a6"/>
        <w:numPr>
          <w:ilvl w:val="0"/>
          <w:numId w:val="4"/>
        </w:numPr>
        <w:ind w:left="0" w:firstLine="709"/>
        <w:jc w:val="both"/>
        <w:rPr>
          <w:spacing w:val="2"/>
          <w:sz w:val="28"/>
          <w:szCs w:val="28"/>
          <w:shd w:val="clear" w:color="auto" w:fill="FFFFFF"/>
        </w:rPr>
      </w:pPr>
      <w:r>
        <w:rPr>
          <w:spacing w:val="2"/>
          <w:sz w:val="28"/>
          <w:szCs w:val="28"/>
          <w:shd w:val="clear" w:color="auto" w:fill="FFFFFF"/>
        </w:rPr>
        <w:t>ответственные</w:t>
      </w:r>
      <w:r w:rsidR="000F2B5D" w:rsidRPr="00EF4F9F">
        <w:rPr>
          <w:spacing w:val="2"/>
          <w:sz w:val="28"/>
          <w:szCs w:val="28"/>
          <w:shd w:val="clear" w:color="auto" w:fill="FFFFFF"/>
        </w:rPr>
        <w:t xml:space="preserve"> лица Общества – советник Председателя Правления, руководители структурных подразделений Общества, сотрудники службы внутреннего аудита и антикоррупционной комплаенс - службы,</w:t>
      </w:r>
      <w:r w:rsidR="009E4364">
        <w:rPr>
          <w:spacing w:val="2"/>
          <w:sz w:val="28"/>
          <w:szCs w:val="28"/>
          <w:shd w:val="clear" w:color="auto" w:fill="FFFFFF"/>
        </w:rPr>
        <w:t xml:space="preserve"> </w:t>
      </w:r>
      <w:bookmarkStart w:id="0" w:name="_Hlk109379453"/>
      <w:r w:rsidR="009E4364">
        <w:rPr>
          <w:spacing w:val="2"/>
          <w:sz w:val="28"/>
          <w:szCs w:val="28"/>
          <w:shd w:val="clear" w:color="auto" w:fill="FFFFFF"/>
        </w:rPr>
        <w:t xml:space="preserve">корпоративный секретарь, </w:t>
      </w:r>
      <w:r w:rsidR="000F2B5D" w:rsidRPr="00EF4F9F">
        <w:rPr>
          <w:spacing w:val="2"/>
          <w:sz w:val="28"/>
          <w:szCs w:val="28"/>
          <w:shd w:val="clear" w:color="auto" w:fill="FFFFFF"/>
        </w:rPr>
        <w:t xml:space="preserve"> </w:t>
      </w:r>
      <w:bookmarkEnd w:id="0"/>
      <w:r w:rsidR="000F2B5D" w:rsidRPr="00EF4F9F">
        <w:rPr>
          <w:spacing w:val="2"/>
          <w:sz w:val="28"/>
          <w:szCs w:val="28"/>
          <w:shd w:val="clear" w:color="auto" w:fill="FFFFFF"/>
        </w:rPr>
        <w:t xml:space="preserve">менеджеры по корпоративному развитию и по управлению рисками, по управлению персоналом и правовому обеспечению Общества; </w:t>
      </w:r>
    </w:p>
    <w:p w14:paraId="067FA6E0" w14:textId="77777777" w:rsidR="00010C4D" w:rsidRPr="00EF4F9F" w:rsidRDefault="00010C4D" w:rsidP="00010C4D">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лицо, приравненное к лицам, уполномоченным на выполнение государственных функций, - лицо, исполняющее управленческие функции в Обществе,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Обществе;</w:t>
      </w:r>
    </w:p>
    <w:p w14:paraId="496A8CDC" w14:textId="1131252A" w:rsidR="000F2B5D" w:rsidRPr="00EF4F9F" w:rsidRDefault="00AB6929" w:rsidP="00273E6B">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t xml:space="preserve">конфликт интересов – противоречие между личными интересами лиц, приравненных к лицам, уполномоченным на выполнение государственных функций, </w:t>
      </w:r>
      <w:r w:rsidR="00213B05">
        <w:rPr>
          <w:spacing w:val="2"/>
          <w:sz w:val="28"/>
          <w:szCs w:val="28"/>
          <w:shd w:val="clear" w:color="auto" w:fill="FFFFFF"/>
        </w:rPr>
        <w:t xml:space="preserve">лиц, входящих в состав Высшего руководства Общества, ответственными лицами Общества </w:t>
      </w:r>
      <w:r w:rsidRPr="00EF4F9F">
        <w:rPr>
          <w:spacing w:val="2"/>
          <w:sz w:val="28"/>
          <w:szCs w:val="28"/>
          <w:shd w:val="clear" w:color="auto" w:fill="FFFFFF"/>
        </w:rPr>
        <w:t>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5F886500" w14:textId="77777777" w:rsidR="00AB6929" w:rsidRPr="00EF4F9F" w:rsidRDefault="00AB6929" w:rsidP="00AB6929">
      <w:pPr>
        <w:pStyle w:val="a6"/>
        <w:numPr>
          <w:ilvl w:val="0"/>
          <w:numId w:val="4"/>
        </w:numPr>
        <w:ind w:left="0" w:firstLine="709"/>
        <w:jc w:val="both"/>
        <w:rPr>
          <w:spacing w:val="2"/>
          <w:sz w:val="28"/>
          <w:szCs w:val="28"/>
          <w:shd w:val="clear" w:color="auto" w:fill="FFFFFF"/>
        </w:rPr>
      </w:pPr>
      <w:r w:rsidRPr="00EF4F9F">
        <w:rPr>
          <w:sz w:val="28"/>
        </w:rPr>
        <w:t>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деятельности Общества,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акционеры, работники, клиенты, поставщики, государственные органы, дочерние и зависимые организации, держатели облигаций, кредиторы, инвесторы, общественные организации, население регионов, в которых осуществляется деятельность Общества;</w:t>
      </w:r>
    </w:p>
    <w:p w14:paraId="56331ED0" w14:textId="1D08378D" w:rsidR="005B5A28" w:rsidRPr="00EF4F9F" w:rsidRDefault="005B5A28" w:rsidP="00273E6B">
      <w:pPr>
        <w:pStyle w:val="a6"/>
        <w:numPr>
          <w:ilvl w:val="0"/>
          <w:numId w:val="4"/>
        </w:numPr>
        <w:ind w:left="0" w:firstLine="709"/>
        <w:jc w:val="both"/>
        <w:rPr>
          <w:spacing w:val="2"/>
          <w:sz w:val="28"/>
          <w:szCs w:val="28"/>
          <w:shd w:val="clear" w:color="auto" w:fill="FFFFFF"/>
        </w:rPr>
      </w:pPr>
      <w:r w:rsidRPr="00EF4F9F">
        <w:rPr>
          <w:spacing w:val="2"/>
          <w:sz w:val="28"/>
          <w:szCs w:val="28"/>
          <w:shd w:val="clear" w:color="auto" w:fill="FFFFFF"/>
        </w:rPr>
        <w:lastRenderedPageBreak/>
        <w:t>НПА – нормативные правовые акты;</w:t>
      </w:r>
    </w:p>
    <w:p w14:paraId="75D29135" w14:textId="6BA1F153" w:rsidR="006E7489" w:rsidRPr="00EF4F9F" w:rsidRDefault="00172180" w:rsidP="001176A8">
      <w:pPr>
        <w:pStyle w:val="a6"/>
        <w:ind w:left="0" w:firstLine="709"/>
        <w:jc w:val="both"/>
        <w:rPr>
          <w:spacing w:val="2"/>
          <w:sz w:val="28"/>
          <w:szCs w:val="28"/>
          <w:shd w:val="clear" w:color="auto" w:fill="FFFFFF"/>
        </w:rPr>
      </w:pPr>
      <w:r w:rsidRPr="00EF4F9F">
        <w:rPr>
          <w:sz w:val="28"/>
          <w:szCs w:val="28"/>
        </w:rPr>
        <w:t>13</w:t>
      </w:r>
      <w:r w:rsidR="006A60B1" w:rsidRPr="00EF4F9F">
        <w:rPr>
          <w:sz w:val="28"/>
          <w:szCs w:val="28"/>
        </w:rPr>
        <w:t xml:space="preserve">) </w:t>
      </w:r>
      <w:r w:rsidR="006E7489" w:rsidRPr="00EF4F9F">
        <w:rPr>
          <w:spacing w:val="2"/>
          <w:sz w:val="28"/>
          <w:szCs w:val="28"/>
          <w:shd w:val="clear" w:color="auto" w:fill="FFFFFF"/>
        </w:rPr>
        <w:t xml:space="preserve"> предупреждение коррупции – деятельность </w:t>
      </w:r>
      <w:r w:rsidR="002F1CB8" w:rsidRPr="00EF4F9F">
        <w:rPr>
          <w:spacing w:val="2"/>
          <w:sz w:val="28"/>
          <w:szCs w:val="28"/>
          <w:shd w:val="clear" w:color="auto" w:fill="FFFFFF"/>
        </w:rPr>
        <w:t>Общества</w:t>
      </w:r>
      <w:r w:rsidR="006E7489" w:rsidRPr="00EF4F9F">
        <w:rPr>
          <w:spacing w:val="2"/>
          <w:sz w:val="28"/>
          <w:szCs w:val="28"/>
          <w:shd w:val="clear" w:color="auto" w:fill="FFFFFF"/>
        </w:rPr>
        <w:t xml:space="preserve">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6AB27BFA" w14:textId="61194B0F" w:rsidR="002C42C4" w:rsidRPr="00EF4F9F" w:rsidRDefault="00806BD7" w:rsidP="002F1CB8">
      <w:pPr>
        <w:ind w:firstLine="709"/>
        <w:jc w:val="both"/>
        <w:rPr>
          <w:spacing w:val="2"/>
          <w:sz w:val="28"/>
          <w:szCs w:val="28"/>
          <w:shd w:val="clear" w:color="auto" w:fill="FFFFFF"/>
        </w:rPr>
      </w:pPr>
      <w:r w:rsidRPr="00EF4F9F">
        <w:rPr>
          <w:spacing w:val="2"/>
          <w:sz w:val="28"/>
          <w:szCs w:val="28"/>
          <w:shd w:val="clear" w:color="auto" w:fill="FFFFFF"/>
        </w:rPr>
        <w:t>1</w:t>
      </w:r>
      <w:r w:rsidR="00172180" w:rsidRPr="00EF4F9F">
        <w:rPr>
          <w:spacing w:val="2"/>
          <w:sz w:val="28"/>
          <w:szCs w:val="28"/>
          <w:shd w:val="clear" w:color="auto" w:fill="FFFFFF"/>
        </w:rPr>
        <w:t>4</w:t>
      </w:r>
      <w:r w:rsidR="002F1CB8" w:rsidRPr="00EF4F9F">
        <w:rPr>
          <w:spacing w:val="2"/>
          <w:sz w:val="28"/>
          <w:szCs w:val="28"/>
          <w:shd w:val="clear" w:color="auto" w:fill="FFFFFF"/>
        </w:rPr>
        <w:t xml:space="preserve">) </w:t>
      </w:r>
      <w:r w:rsidR="002C42C4" w:rsidRPr="00EF4F9F">
        <w:rPr>
          <w:spacing w:val="2"/>
          <w:sz w:val="28"/>
          <w:szCs w:val="28"/>
          <w:shd w:val="clear" w:color="auto" w:fill="FFFFFF"/>
        </w:rPr>
        <w:t xml:space="preserve">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w:t>
      </w:r>
      <w:r w:rsidR="00B36781">
        <w:rPr>
          <w:spacing w:val="2"/>
          <w:sz w:val="28"/>
          <w:szCs w:val="28"/>
          <w:shd w:val="clear" w:color="auto" w:fill="FFFFFF"/>
        </w:rPr>
        <w:t xml:space="preserve"> </w:t>
      </w:r>
      <w:r w:rsidR="002C42C4" w:rsidRPr="00EF4F9F">
        <w:rPr>
          <w:spacing w:val="2"/>
          <w:sz w:val="28"/>
          <w:szCs w:val="28"/>
          <w:shd w:val="clear" w:color="auto" w:fill="FFFFFF"/>
        </w:rPr>
        <w:t>коррупционных</w:t>
      </w:r>
      <w:r w:rsidR="00B36781">
        <w:rPr>
          <w:spacing w:val="2"/>
          <w:sz w:val="28"/>
          <w:szCs w:val="28"/>
          <w:shd w:val="clear" w:color="auto" w:fill="FFFFFF"/>
        </w:rPr>
        <w:t xml:space="preserve"> </w:t>
      </w:r>
      <w:r w:rsidR="002C42C4" w:rsidRPr="00EF4F9F">
        <w:rPr>
          <w:spacing w:val="2"/>
          <w:sz w:val="28"/>
          <w:szCs w:val="28"/>
          <w:shd w:val="clear" w:color="auto" w:fill="FFFFFF"/>
        </w:rPr>
        <w:t>правонарушений</w:t>
      </w:r>
      <w:r w:rsidR="00B36781">
        <w:rPr>
          <w:spacing w:val="2"/>
          <w:sz w:val="28"/>
          <w:szCs w:val="28"/>
          <w:shd w:val="clear" w:color="auto" w:fill="FFFFFF"/>
        </w:rPr>
        <w:t>,</w:t>
      </w:r>
      <w:r w:rsidR="002C42C4" w:rsidRPr="00EF4F9F">
        <w:rPr>
          <w:spacing w:val="2"/>
          <w:sz w:val="28"/>
          <w:szCs w:val="28"/>
          <w:shd w:val="clear" w:color="auto" w:fill="FFFFFF"/>
        </w:rPr>
        <w:t xml:space="preserve"> и устранению их последствий;</w:t>
      </w:r>
    </w:p>
    <w:p w14:paraId="448DDDA8" w14:textId="18C3B2B6" w:rsidR="00D056A0" w:rsidRPr="00EF4F9F" w:rsidRDefault="007200C6" w:rsidP="00D056A0">
      <w:pPr>
        <w:ind w:firstLine="709"/>
        <w:jc w:val="both"/>
        <w:rPr>
          <w:spacing w:val="2"/>
          <w:sz w:val="28"/>
          <w:szCs w:val="28"/>
          <w:shd w:val="clear" w:color="auto" w:fill="FFFFFF"/>
        </w:rPr>
      </w:pPr>
      <w:r w:rsidRPr="00EF4F9F">
        <w:rPr>
          <w:spacing w:val="2"/>
          <w:sz w:val="28"/>
          <w:szCs w:val="28"/>
          <w:shd w:val="clear" w:color="auto" w:fill="FFFFFF"/>
        </w:rPr>
        <w:t>1</w:t>
      </w:r>
      <w:r w:rsidR="00172180" w:rsidRPr="00EF4F9F">
        <w:rPr>
          <w:spacing w:val="2"/>
          <w:sz w:val="28"/>
          <w:szCs w:val="28"/>
          <w:shd w:val="clear" w:color="auto" w:fill="FFFFFF"/>
        </w:rPr>
        <w:t>5</w:t>
      </w:r>
      <w:r w:rsidR="00464A3A" w:rsidRPr="00EF4F9F">
        <w:rPr>
          <w:spacing w:val="2"/>
          <w:sz w:val="28"/>
          <w:szCs w:val="28"/>
          <w:shd w:val="clear" w:color="auto" w:fill="FFFFFF"/>
        </w:rPr>
        <w:t xml:space="preserve">) </w:t>
      </w:r>
      <w:r w:rsidR="00D056A0" w:rsidRPr="00EF4F9F">
        <w:rPr>
          <w:sz w:val="28"/>
          <w:szCs w:val="28"/>
        </w:rPr>
        <w:t xml:space="preserve">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w:t>
      </w:r>
      <w:r w:rsidR="003335B1">
        <w:rPr>
          <w:sz w:val="28"/>
          <w:szCs w:val="28"/>
        </w:rPr>
        <w:t>з</w:t>
      </w:r>
      <w:r w:rsidR="00D056A0" w:rsidRPr="00EF4F9F">
        <w:rPr>
          <w:sz w:val="28"/>
          <w:szCs w:val="28"/>
        </w:rPr>
        <w:t>аконом;</w:t>
      </w:r>
    </w:p>
    <w:p w14:paraId="5591351C" w14:textId="288F28E4" w:rsidR="00D056A0" w:rsidRPr="00EF4F9F" w:rsidRDefault="00172180" w:rsidP="00D056A0">
      <w:pPr>
        <w:ind w:firstLine="709"/>
        <w:jc w:val="both"/>
        <w:rPr>
          <w:spacing w:val="2"/>
          <w:sz w:val="28"/>
          <w:szCs w:val="28"/>
          <w:shd w:val="clear" w:color="auto" w:fill="FFFFFF"/>
        </w:rPr>
      </w:pPr>
      <w:r w:rsidRPr="00EF4F9F">
        <w:rPr>
          <w:spacing w:val="2"/>
          <w:sz w:val="28"/>
          <w:szCs w:val="28"/>
          <w:shd w:val="clear" w:color="auto" w:fill="FFFFFF"/>
        </w:rPr>
        <w:t xml:space="preserve">16) </w:t>
      </w:r>
      <w:r w:rsidR="00D056A0" w:rsidRPr="00EF4F9F">
        <w:rPr>
          <w:spacing w:val="2"/>
          <w:sz w:val="28"/>
          <w:szCs w:val="28"/>
          <w:shd w:val="clear" w:color="auto" w:fill="FFFFFF"/>
        </w:rPr>
        <w:t>антикоррупционные ограничения – ограничения, установленные законодательством в сфере противодействия коррупции и направленные на предупреждение коррупционных правонарушений;</w:t>
      </w:r>
    </w:p>
    <w:p w14:paraId="5F0DB2F5" w14:textId="4DFC773E" w:rsidR="00D056A0" w:rsidRPr="00EF4F9F" w:rsidRDefault="00172180" w:rsidP="00D056A0">
      <w:pPr>
        <w:ind w:firstLine="709"/>
        <w:jc w:val="both"/>
        <w:rPr>
          <w:spacing w:val="2"/>
          <w:sz w:val="28"/>
          <w:szCs w:val="28"/>
          <w:shd w:val="clear" w:color="auto" w:fill="FFFFFF"/>
        </w:rPr>
      </w:pPr>
      <w:r w:rsidRPr="00EF4F9F">
        <w:rPr>
          <w:spacing w:val="2"/>
          <w:sz w:val="28"/>
          <w:szCs w:val="28"/>
          <w:shd w:val="clear" w:color="auto" w:fill="FFFFFF"/>
        </w:rPr>
        <w:t xml:space="preserve">17) </w:t>
      </w:r>
      <w:r w:rsidR="00D056A0" w:rsidRPr="00EF4F9F">
        <w:rPr>
          <w:spacing w:val="2"/>
          <w:sz w:val="28"/>
          <w:szCs w:val="28"/>
          <w:shd w:val="clear" w:color="auto" w:fill="FFFFFF"/>
        </w:rPr>
        <w:t>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476E1863" w14:textId="2386C4FA" w:rsidR="006E7489" w:rsidRPr="00EF4F9F" w:rsidRDefault="002F1CB8" w:rsidP="002F1CB8">
      <w:pPr>
        <w:ind w:firstLine="709"/>
        <w:jc w:val="both"/>
        <w:rPr>
          <w:spacing w:val="2"/>
          <w:sz w:val="28"/>
          <w:szCs w:val="28"/>
          <w:shd w:val="clear" w:color="auto" w:fill="FFFFFF"/>
        </w:rPr>
      </w:pPr>
      <w:r w:rsidRPr="00EF4F9F">
        <w:rPr>
          <w:spacing w:val="2"/>
          <w:sz w:val="28"/>
          <w:szCs w:val="28"/>
          <w:shd w:val="clear" w:color="auto" w:fill="FFFFFF"/>
        </w:rPr>
        <w:t>1</w:t>
      </w:r>
      <w:r w:rsidR="00172180" w:rsidRPr="00EF4F9F">
        <w:rPr>
          <w:spacing w:val="2"/>
          <w:sz w:val="28"/>
          <w:szCs w:val="28"/>
          <w:shd w:val="clear" w:color="auto" w:fill="FFFFFF"/>
        </w:rPr>
        <w:t>8</w:t>
      </w:r>
      <w:r w:rsidR="00464A3A" w:rsidRPr="00EF4F9F">
        <w:rPr>
          <w:spacing w:val="2"/>
          <w:sz w:val="28"/>
          <w:szCs w:val="28"/>
          <w:shd w:val="clear" w:color="auto" w:fill="FFFFFF"/>
        </w:rPr>
        <w:t>)</w:t>
      </w:r>
      <w:r w:rsidR="006E7489" w:rsidRPr="00EF4F9F">
        <w:rPr>
          <w:spacing w:val="2"/>
          <w:sz w:val="28"/>
          <w:szCs w:val="28"/>
          <w:shd w:val="clear" w:color="auto" w:fill="FFFFFF"/>
        </w:rPr>
        <w:t xml:space="preserve"> коррупционный риск – возможность возникновения причин и условий, способствующих совершению коррупционных правонарушений;</w:t>
      </w:r>
    </w:p>
    <w:p w14:paraId="5F1827AF" w14:textId="10787F9C" w:rsidR="00A401EE" w:rsidRPr="00A53E55" w:rsidRDefault="007200C6" w:rsidP="00A401EE">
      <w:pPr>
        <w:ind w:firstLine="709"/>
        <w:jc w:val="both"/>
        <w:rPr>
          <w:spacing w:val="2"/>
          <w:sz w:val="28"/>
          <w:szCs w:val="28"/>
          <w:shd w:val="clear" w:color="auto" w:fill="FFFFFF"/>
        </w:rPr>
      </w:pPr>
      <w:r w:rsidRPr="00A53E55">
        <w:rPr>
          <w:spacing w:val="2"/>
          <w:sz w:val="28"/>
          <w:szCs w:val="28"/>
          <w:shd w:val="clear" w:color="auto" w:fill="FFFFFF"/>
        </w:rPr>
        <w:t>1</w:t>
      </w:r>
      <w:r w:rsidR="00172180" w:rsidRPr="00A53E55">
        <w:rPr>
          <w:spacing w:val="2"/>
          <w:sz w:val="28"/>
          <w:szCs w:val="28"/>
          <w:shd w:val="clear" w:color="auto" w:fill="FFFFFF"/>
        </w:rPr>
        <w:t>9</w:t>
      </w:r>
      <w:r w:rsidR="00A401EE" w:rsidRPr="00A53E55">
        <w:rPr>
          <w:spacing w:val="2"/>
          <w:sz w:val="28"/>
          <w:szCs w:val="28"/>
          <w:shd w:val="clear" w:color="auto" w:fill="FFFFFF"/>
        </w:rPr>
        <w:t>)</w:t>
      </w:r>
      <w:r w:rsidR="008B2F26" w:rsidRPr="00A53E55">
        <w:rPr>
          <w:spacing w:val="2"/>
          <w:sz w:val="28"/>
          <w:szCs w:val="28"/>
          <w:shd w:val="clear" w:color="auto" w:fill="FFFFFF"/>
        </w:rPr>
        <w:t xml:space="preserve"> а</w:t>
      </w:r>
      <w:r w:rsidR="00A401EE" w:rsidRPr="00A53E55">
        <w:rPr>
          <w:spacing w:val="2"/>
          <w:sz w:val="28"/>
          <w:szCs w:val="28"/>
          <w:shd w:val="clear" w:color="auto" w:fill="FFFFFF"/>
        </w:rPr>
        <w:t>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5C592A20" w14:textId="3E6FBF29" w:rsidR="00A401EE" w:rsidRPr="00B153E5" w:rsidRDefault="00172180" w:rsidP="00A401EE">
      <w:pPr>
        <w:ind w:firstLine="709"/>
        <w:jc w:val="both"/>
        <w:rPr>
          <w:spacing w:val="2"/>
          <w:sz w:val="28"/>
          <w:szCs w:val="28"/>
          <w:shd w:val="clear" w:color="auto" w:fill="FFFFFF"/>
        </w:rPr>
      </w:pPr>
      <w:r w:rsidRPr="00B153E5">
        <w:rPr>
          <w:spacing w:val="2"/>
          <w:sz w:val="28"/>
          <w:szCs w:val="28"/>
          <w:shd w:val="clear" w:color="auto" w:fill="FFFFFF"/>
        </w:rPr>
        <w:t>20</w:t>
      </w:r>
      <w:r w:rsidR="00A401EE" w:rsidRPr="00B153E5">
        <w:rPr>
          <w:spacing w:val="2"/>
          <w:sz w:val="28"/>
          <w:szCs w:val="28"/>
          <w:shd w:val="clear" w:color="auto" w:fill="FFFFFF"/>
        </w:rPr>
        <w:t>)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2918635D" w14:textId="247ACAB5" w:rsidR="00C41784" w:rsidRPr="00EF4F9F" w:rsidRDefault="00172180" w:rsidP="00A401EE">
      <w:pPr>
        <w:ind w:firstLine="709"/>
        <w:jc w:val="both"/>
        <w:rPr>
          <w:spacing w:val="2"/>
          <w:sz w:val="28"/>
          <w:szCs w:val="28"/>
          <w:shd w:val="clear" w:color="auto" w:fill="FFFFFF"/>
        </w:rPr>
      </w:pPr>
      <w:r w:rsidRPr="00EF4F9F">
        <w:rPr>
          <w:spacing w:val="2"/>
          <w:sz w:val="28"/>
          <w:szCs w:val="28"/>
          <w:shd w:val="clear" w:color="auto" w:fill="FFFFFF"/>
        </w:rPr>
        <w:t>21</w:t>
      </w:r>
      <w:r w:rsidR="00C41784" w:rsidRPr="00EF4F9F">
        <w:rPr>
          <w:spacing w:val="2"/>
          <w:sz w:val="28"/>
          <w:szCs w:val="28"/>
          <w:shd w:val="clear" w:color="auto" w:fill="FFFFFF"/>
        </w:rPr>
        <w:t xml:space="preserve">) </w:t>
      </w:r>
      <w:r w:rsidR="008A55FF" w:rsidRPr="00EF4F9F">
        <w:rPr>
          <w:spacing w:val="2"/>
          <w:sz w:val="28"/>
          <w:szCs w:val="28"/>
          <w:shd w:val="clear" w:color="auto" w:fill="FFFFFF"/>
        </w:rPr>
        <w:t>А</w:t>
      </w:r>
      <w:r w:rsidR="00C41784" w:rsidRPr="00EF4F9F">
        <w:rPr>
          <w:spacing w:val="2"/>
          <w:sz w:val="28"/>
          <w:szCs w:val="28"/>
          <w:shd w:val="clear" w:color="auto" w:fill="FFFFFF"/>
        </w:rPr>
        <w:t>нтикоррупционная комплаенс – служба – структурное подразделение Общества</w:t>
      </w:r>
      <w:r w:rsidR="008A55FF" w:rsidRPr="00EF4F9F">
        <w:rPr>
          <w:spacing w:val="2"/>
          <w:sz w:val="28"/>
          <w:szCs w:val="28"/>
          <w:shd w:val="clear" w:color="auto" w:fill="FFFFFF"/>
        </w:rPr>
        <w:t>, которое обеспечивает соблюдение Обществом и её работниками законодательства в сфере противодействия коррупции и   осуществляет свою деятельность независимо от Правления Общества, подотчетна Совету директоров Общества, является независимой при обеспечении соблюдений требований антикоррупционного законодательства Республики Казахстан;</w:t>
      </w:r>
    </w:p>
    <w:p w14:paraId="7F671CC5" w14:textId="45490CCB" w:rsidR="005E199E" w:rsidRPr="00EF4F9F" w:rsidRDefault="00172180" w:rsidP="00A401EE">
      <w:pPr>
        <w:ind w:firstLine="709"/>
        <w:jc w:val="both"/>
        <w:rPr>
          <w:spacing w:val="2"/>
          <w:sz w:val="28"/>
          <w:szCs w:val="28"/>
          <w:shd w:val="clear" w:color="auto" w:fill="FFFFFF"/>
        </w:rPr>
      </w:pPr>
      <w:r w:rsidRPr="00EF4F9F">
        <w:rPr>
          <w:spacing w:val="2"/>
          <w:sz w:val="28"/>
          <w:szCs w:val="28"/>
          <w:shd w:val="clear" w:color="auto" w:fill="FFFFFF"/>
        </w:rPr>
        <w:t>22</w:t>
      </w:r>
      <w:r w:rsidR="005E199E" w:rsidRPr="00EF4F9F">
        <w:rPr>
          <w:spacing w:val="2"/>
          <w:sz w:val="28"/>
          <w:szCs w:val="28"/>
          <w:shd w:val="clear" w:color="auto" w:fill="FFFFFF"/>
        </w:rPr>
        <w:t>) АКС - Антикоррупционная комплаенс – служба;</w:t>
      </w:r>
    </w:p>
    <w:p w14:paraId="71ED50B0" w14:textId="303E32EC" w:rsidR="00B00DAC" w:rsidRPr="00EF4F9F" w:rsidRDefault="006F347F" w:rsidP="00A401EE">
      <w:pPr>
        <w:ind w:firstLine="709"/>
        <w:jc w:val="both"/>
        <w:rPr>
          <w:spacing w:val="2"/>
          <w:sz w:val="28"/>
          <w:szCs w:val="28"/>
          <w:shd w:val="clear" w:color="auto" w:fill="FFFFFF"/>
        </w:rPr>
      </w:pPr>
      <w:r w:rsidRPr="00EF4F9F">
        <w:rPr>
          <w:spacing w:val="2"/>
          <w:sz w:val="28"/>
          <w:szCs w:val="28"/>
          <w:shd w:val="clear" w:color="auto" w:fill="FFFFFF"/>
        </w:rPr>
        <w:t>2</w:t>
      </w:r>
      <w:r w:rsidR="00172180" w:rsidRPr="00EF4F9F">
        <w:rPr>
          <w:spacing w:val="2"/>
          <w:sz w:val="28"/>
          <w:szCs w:val="28"/>
          <w:shd w:val="clear" w:color="auto" w:fill="FFFFFF"/>
        </w:rPr>
        <w:t>3</w:t>
      </w:r>
      <w:r w:rsidR="00B00DAC" w:rsidRPr="00EF4F9F">
        <w:rPr>
          <w:spacing w:val="2"/>
          <w:sz w:val="28"/>
          <w:szCs w:val="28"/>
          <w:shd w:val="clear" w:color="auto" w:fill="FFFFFF"/>
        </w:rPr>
        <w:t xml:space="preserve">) антикоррупционный комплаенс - </w:t>
      </w:r>
      <w:r w:rsidR="00EF1E9E" w:rsidRPr="00EF4F9F">
        <w:rPr>
          <w:sz w:val="28"/>
          <w:szCs w:val="28"/>
        </w:rPr>
        <w:t xml:space="preserve">функция по обеспечению соблюдения </w:t>
      </w:r>
      <w:r w:rsidR="00B91260" w:rsidRPr="00EF4F9F">
        <w:rPr>
          <w:sz w:val="28"/>
          <w:szCs w:val="28"/>
        </w:rPr>
        <w:t>Обществом</w:t>
      </w:r>
      <w:r w:rsidR="00EF1E9E" w:rsidRPr="00EF4F9F">
        <w:rPr>
          <w:sz w:val="28"/>
          <w:szCs w:val="28"/>
        </w:rPr>
        <w:t xml:space="preserve"> и е</w:t>
      </w:r>
      <w:r w:rsidR="00B91260" w:rsidRPr="00EF4F9F">
        <w:rPr>
          <w:sz w:val="28"/>
          <w:szCs w:val="28"/>
        </w:rPr>
        <w:t>го</w:t>
      </w:r>
      <w:r w:rsidR="00EF1E9E" w:rsidRPr="00EF4F9F">
        <w:rPr>
          <w:sz w:val="28"/>
          <w:szCs w:val="28"/>
        </w:rPr>
        <w:t xml:space="preserve"> работниками </w:t>
      </w:r>
      <w:hyperlink r:id="rId8" w:history="1">
        <w:r w:rsidR="00EF1E9E" w:rsidRPr="00EF4F9F">
          <w:rPr>
            <w:rStyle w:val="a9"/>
            <w:color w:val="auto"/>
            <w:sz w:val="28"/>
            <w:szCs w:val="28"/>
            <w:u w:val="none"/>
          </w:rPr>
          <w:t>законодательства</w:t>
        </w:r>
      </w:hyperlink>
      <w:r w:rsidR="00EF1E9E" w:rsidRPr="00EF4F9F">
        <w:rPr>
          <w:sz w:val="28"/>
          <w:szCs w:val="28"/>
        </w:rPr>
        <w:t xml:space="preserve"> Республики Казахстан в сфере противодействия коррупции, возлагаемая на одно из подразделений Общества; </w:t>
      </w:r>
    </w:p>
    <w:p w14:paraId="32E4892D" w14:textId="3C4977AF" w:rsidR="00A401EE" w:rsidRPr="004B0379" w:rsidRDefault="00A21169" w:rsidP="00A401EE">
      <w:pPr>
        <w:ind w:firstLine="709"/>
        <w:jc w:val="both"/>
        <w:rPr>
          <w:spacing w:val="2"/>
          <w:sz w:val="28"/>
          <w:szCs w:val="28"/>
          <w:shd w:val="clear" w:color="auto" w:fill="FFFFFF"/>
        </w:rPr>
      </w:pPr>
      <w:r w:rsidRPr="004B0379">
        <w:rPr>
          <w:spacing w:val="2"/>
          <w:sz w:val="28"/>
          <w:szCs w:val="28"/>
          <w:shd w:val="clear" w:color="auto" w:fill="FFFFFF"/>
        </w:rPr>
        <w:lastRenderedPageBreak/>
        <w:t>2</w:t>
      </w:r>
      <w:r w:rsidR="00172180" w:rsidRPr="004B0379">
        <w:rPr>
          <w:spacing w:val="2"/>
          <w:sz w:val="28"/>
          <w:szCs w:val="28"/>
          <w:shd w:val="clear" w:color="auto" w:fill="FFFFFF"/>
        </w:rPr>
        <w:t>4</w:t>
      </w:r>
      <w:r w:rsidR="00A401EE" w:rsidRPr="004B0379">
        <w:rPr>
          <w:spacing w:val="2"/>
          <w:sz w:val="28"/>
          <w:szCs w:val="28"/>
          <w:shd w:val="clear" w:color="auto" w:fill="FFFFFF"/>
        </w:rPr>
        <w:t xml:space="preserve">) формирование антикоррупционной культуры – деятельность, осуществляемая </w:t>
      </w:r>
      <w:r w:rsidR="003335B1" w:rsidRPr="004B0379">
        <w:rPr>
          <w:spacing w:val="2"/>
          <w:sz w:val="28"/>
          <w:szCs w:val="28"/>
          <w:shd w:val="clear" w:color="auto" w:fill="FFFFFF"/>
        </w:rPr>
        <w:t>субъектами противодействия коррупции</w:t>
      </w:r>
      <w:r w:rsidR="00A401EE" w:rsidRPr="004B0379">
        <w:rPr>
          <w:spacing w:val="2"/>
          <w:sz w:val="28"/>
          <w:szCs w:val="28"/>
          <w:shd w:val="clear" w:color="auto" w:fill="FFFFFF"/>
        </w:rPr>
        <w:t xml:space="preserve"> в пределах своей компетенции по сохранению и укреплению в </w:t>
      </w:r>
      <w:r w:rsidR="00B91260" w:rsidRPr="004B0379">
        <w:rPr>
          <w:spacing w:val="2"/>
          <w:sz w:val="28"/>
          <w:szCs w:val="28"/>
          <w:shd w:val="clear" w:color="auto" w:fill="FFFFFF"/>
        </w:rPr>
        <w:t>организации</w:t>
      </w:r>
      <w:r w:rsidR="00A401EE" w:rsidRPr="004B0379">
        <w:rPr>
          <w:spacing w:val="2"/>
          <w:sz w:val="28"/>
          <w:szCs w:val="28"/>
          <w:shd w:val="clear" w:color="auto" w:fill="FFFFFF"/>
        </w:rPr>
        <w:t xml:space="preserve"> системы ценностей, отражающей нетерпимость к коррупции;</w:t>
      </w:r>
    </w:p>
    <w:p w14:paraId="459B435A" w14:textId="2C10A8C8" w:rsidR="00A401EE" w:rsidRPr="008B13D2" w:rsidRDefault="00806BD7" w:rsidP="00A401EE">
      <w:pPr>
        <w:ind w:firstLine="709"/>
        <w:jc w:val="both"/>
        <w:rPr>
          <w:spacing w:val="2"/>
          <w:sz w:val="28"/>
          <w:szCs w:val="28"/>
          <w:shd w:val="clear" w:color="auto" w:fill="FFFFFF"/>
        </w:rPr>
      </w:pPr>
      <w:r w:rsidRPr="008B13D2">
        <w:rPr>
          <w:spacing w:val="2"/>
          <w:sz w:val="28"/>
          <w:szCs w:val="28"/>
          <w:shd w:val="clear" w:color="auto" w:fill="FFFFFF"/>
        </w:rPr>
        <w:t>2</w:t>
      </w:r>
      <w:r w:rsidR="00172180" w:rsidRPr="008B13D2">
        <w:rPr>
          <w:spacing w:val="2"/>
          <w:sz w:val="28"/>
          <w:szCs w:val="28"/>
          <w:shd w:val="clear" w:color="auto" w:fill="FFFFFF"/>
        </w:rPr>
        <w:t>5</w:t>
      </w:r>
      <w:r w:rsidR="00A401EE" w:rsidRPr="008B13D2">
        <w:rPr>
          <w:spacing w:val="2"/>
          <w:sz w:val="28"/>
          <w:szCs w:val="28"/>
          <w:shd w:val="clear" w:color="auto" w:fill="FFFFFF"/>
        </w:rPr>
        <w:t>)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rsidR="00C77FA0" w:rsidRPr="008B13D2">
        <w:rPr>
          <w:spacing w:val="2"/>
          <w:sz w:val="28"/>
          <w:szCs w:val="28"/>
          <w:shd w:val="clear" w:color="auto" w:fill="FFFFFF"/>
        </w:rPr>
        <w:t>;</w:t>
      </w:r>
    </w:p>
    <w:p w14:paraId="53D977E5" w14:textId="0F8EE77D" w:rsidR="00806BD7" w:rsidRPr="00EF4F9F" w:rsidRDefault="00806BD7" w:rsidP="00A401EE">
      <w:pPr>
        <w:ind w:firstLine="709"/>
        <w:jc w:val="both"/>
        <w:rPr>
          <w:spacing w:val="2"/>
          <w:sz w:val="28"/>
          <w:szCs w:val="28"/>
          <w:shd w:val="clear" w:color="auto" w:fill="FFFFFF"/>
        </w:rPr>
      </w:pPr>
      <w:r w:rsidRPr="00EF4F9F">
        <w:rPr>
          <w:spacing w:val="2"/>
          <w:sz w:val="28"/>
          <w:szCs w:val="28"/>
          <w:shd w:val="clear" w:color="auto" w:fill="FFFFFF"/>
        </w:rPr>
        <w:t>2</w:t>
      </w:r>
      <w:r w:rsidR="00172180" w:rsidRPr="00EF4F9F">
        <w:rPr>
          <w:spacing w:val="2"/>
          <w:sz w:val="28"/>
          <w:szCs w:val="28"/>
          <w:shd w:val="clear" w:color="auto" w:fill="FFFFFF"/>
        </w:rPr>
        <w:t>6</w:t>
      </w:r>
      <w:r w:rsidRPr="00EF4F9F">
        <w:rPr>
          <w:spacing w:val="2"/>
          <w:sz w:val="28"/>
          <w:szCs w:val="28"/>
          <w:shd w:val="clear" w:color="auto" w:fill="FFFFFF"/>
        </w:rPr>
        <w:t>) ВАКР – внутренний анализ коррупционных рисков;</w:t>
      </w:r>
    </w:p>
    <w:p w14:paraId="0398E5B1" w14:textId="740CD769" w:rsidR="00C77FA0" w:rsidRPr="00EF4F9F" w:rsidRDefault="002209FE" w:rsidP="00A401EE">
      <w:pPr>
        <w:ind w:firstLine="709"/>
        <w:jc w:val="both"/>
        <w:rPr>
          <w:spacing w:val="2"/>
          <w:sz w:val="28"/>
          <w:szCs w:val="28"/>
          <w:shd w:val="clear" w:color="auto" w:fill="FFFFFF"/>
        </w:rPr>
      </w:pPr>
      <w:r>
        <w:rPr>
          <w:spacing w:val="2"/>
          <w:sz w:val="28"/>
          <w:szCs w:val="28"/>
          <w:shd w:val="clear" w:color="auto" w:fill="FFFFFF"/>
        </w:rPr>
        <w:t>27</w:t>
      </w:r>
      <w:r w:rsidR="00C77FA0" w:rsidRPr="00EF4F9F">
        <w:rPr>
          <w:spacing w:val="2"/>
          <w:sz w:val="28"/>
          <w:szCs w:val="28"/>
          <w:shd w:val="clear" w:color="auto" w:fill="FFFFFF"/>
        </w:rPr>
        <w:t xml:space="preserve">) аффилированные лица – физические и юридические лица, </w:t>
      </w:r>
      <w:r w:rsidR="00DA63DA" w:rsidRPr="00EF4F9F">
        <w:rPr>
          <w:spacing w:val="2"/>
          <w:sz w:val="28"/>
          <w:szCs w:val="28"/>
          <w:shd w:val="clear" w:color="auto" w:fill="FFFFFF"/>
        </w:rPr>
        <w:t>имеющие возможность</w:t>
      </w:r>
      <w:r w:rsidR="00C77FA0" w:rsidRPr="00EF4F9F">
        <w:rPr>
          <w:spacing w:val="2"/>
          <w:sz w:val="28"/>
          <w:szCs w:val="28"/>
          <w:shd w:val="clear" w:color="auto" w:fill="FFFFFF"/>
        </w:rPr>
        <w:t xml:space="preserve"> оказывать прямое или косвенное влияние на деятельность Общества;</w:t>
      </w:r>
    </w:p>
    <w:p w14:paraId="1BB075F2" w14:textId="38B874DF" w:rsidR="00C77FA0" w:rsidRPr="00EF4F9F" w:rsidRDefault="00C77FA0" w:rsidP="00C77FA0">
      <w:pPr>
        <w:ind w:firstLine="709"/>
        <w:jc w:val="both"/>
        <w:rPr>
          <w:spacing w:val="2"/>
          <w:sz w:val="28"/>
          <w:szCs w:val="28"/>
          <w:shd w:val="clear" w:color="auto" w:fill="FFFFFF"/>
        </w:rPr>
      </w:pPr>
      <w:r w:rsidRPr="00EF4F9F">
        <w:rPr>
          <w:spacing w:val="2"/>
          <w:sz w:val="28"/>
          <w:szCs w:val="28"/>
          <w:shd w:val="clear" w:color="auto" w:fill="FFFFFF"/>
        </w:rPr>
        <w:t>2</w:t>
      </w:r>
      <w:r w:rsidR="002209FE">
        <w:rPr>
          <w:spacing w:val="2"/>
          <w:sz w:val="28"/>
          <w:szCs w:val="28"/>
          <w:shd w:val="clear" w:color="auto" w:fill="FFFFFF"/>
        </w:rPr>
        <w:t>8</w:t>
      </w:r>
      <w:r w:rsidRPr="00EF4F9F">
        <w:rPr>
          <w:spacing w:val="2"/>
          <w:sz w:val="28"/>
          <w:szCs w:val="28"/>
          <w:shd w:val="clear" w:color="auto" w:fill="FFFFFF"/>
        </w:rPr>
        <w:t>)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r w:rsidR="00A21169" w:rsidRPr="00EF4F9F">
        <w:rPr>
          <w:spacing w:val="2"/>
          <w:sz w:val="28"/>
          <w:szCs w:val="28"/>
          <w:shd w:val="clear" w:color="auto" w:fill="FFFFFF"/>
        </w:rPr>
        <w:t>.</w:t>
      </w:r>
    </w:p>
    <w:p w14:paraId="5346BCA8" w14:textId="6229A879" w:rsidR="002D2FD1" w:rsidRPr="00EF4F9F" w:rsidRDefault="00C77FA0" w:rsidP="00563EDB">
      <w:pPr>
        <w:ind w:firstLine="709"/>
        <w:jc w:val="both"/>
        <w:rPr>
          <w:spacing w:val="2"/>
          <w:sz w:val="28"/>
          <w:szCs w:val="28"/>
          <w:shd w:val="clear" w:color="auto" w:fill="FFFFFF"/>
        </w:rPr>
      </w:pPr>
      <w:r w:rsidRPr="00EF4F9F">
        <w:rPr>
          <w:spacing w:val="2"/>
          <w:sz w:val="28"/>
          <w:szCs w:val="28"/>
          <w:shd w:val="clear" w:color="auto" w:fill="FFFFFF"/>
        </w:rPr>
        <w:t xml:space="preserve"> </w:t>
      </w:r>
      <w:r w:rsidR="003816DD" w:rsidRPr="00EF4F9F">
        <w:rPr>
          <w:spacing w:val="2"/>
          <w:sz w:val="28"/>
          <w:szCs w:val="28"/>
          <w:shd w:val="clear" w:color="auto" w:fill="FFFFFF"/>
        </w:rPr>
        <w:t xml:space="preserve">4. </w:t>
      </w:r>
      <w:r w:rsidR="00697052" w:rsidRPr="00EF4F9F">
        <w:rPr>
          <w:spacing w:val="2"/>
          <w:sz w:val="28"/>
          <w:szCs w:val="28"/>
          <w:shd w:val="clear" w:color="auto" w:fill="FFFFFF"/>
        </w:rPr>
        <w:t xml:space="preserve">Настоящая </w:t>
      </w:r>
      <w:r w:rsidR="00C41784" w:rsidRPr="00EF4F9F">
        <w:rPr>
          <w:spacing w:val="2"/>
          <w:sz w:val="28"/>
          <w:szCs w:val="28"/>
          <w:shd w:val="clear" w:color="auto" w:fill="FFFFFF"/>
        </w:rPr>
        <w:t xml:space="preserve">Политика </w:t>
      </w:r>
      <w:r w:rsidR="006C6D25" w:rsidRPr="00EF4F9F">
        <w:rPr>
          <w:spacing w:val="2"/>
          <w:sz w:val="28"/>
          <w:szCs w:val="28"/>
          <w:shd w:val="clear" w:color="auto" w:fill="FFFFFF"/>
        </w:rPr>
        <w:t>отражает принципиальную позицию Общества по противодействию коррупции</w:t>
      </w:r>
      <w:r w:rsidR="002D2FD1" w:rsidRPr="00EF4F9F">
        <w:rPr>
          <w:spacing w:val="2"/>
          <w:sz w:val="28"/>
          <w:szCs w:val="28"/>
          <w:shd w:val="clear" w:color="auto" w:fill="FFFFFF"/>
        </w:rPr>
        <w:t>,</w:t>
      </w:r>
      <w:r w:rsidR="006C6D25" w:rsidRPr="00EF4F9F">
        <w:rPr>
          <w:spacing w:val="2"/>
          <w:sz w:val="28"/>
          <w:szCs w:val="28"/>
          <w:shd w:val="clear" w:color="auto" w:fill="FFFFFF"/>
        </w:rPr>
        <w:t xml:space="preserve"> </w:t>
      </w:r>
      <w:r w:rsidR="00DC5E8D" w:rsidRPr="00EF4F9F">
        <w:rPr>
          <w:spacing w:val="2"/>
          <w:sz w:val="28"/>
          <w:szCs w:val="28"/>
          <w:shd w:val="clear" w:color="auto" w:fill="FFFFFF"/>
        </w:rPr>
        <w:t xml:space="preserve">является основополагающим документом </w:t>
      </w:r>
      <w:r w:rsidR="0038549C" w:rsidRPr="00EF4F9F">
        <w:rPr>
          <w:spacing w:val="2"/>
          <w:sz w:val="28"/>
          <w:szCs w:val="28"/>
          <w:shd w:val="clear" w:color="auto" w:fill="FFFFFF"/>
        </w:rPr>
        <w:t>по реализации антикоррупционной политики</w:t>
      </w:r>
      <w:r w:rsidR="006109DE" w:rsidRPr="00EF4F9F">
        <w:rPr>
          <w:spacing w:val="2"/>
          <w:sz w:val="28"/>
          <w:szCs w:val="28"/>
          <w:shd w:val="clear" w:color="auto" w:fill="FFFFFF"/>
        </w:rPr>
        <w:t xml:space="preserve">, </w:t>
      </w:r>
      <w:r w:rsidR="002D2FD1" w:rsidRPr="00EF4F9F">
        <w:rPr>
          <w:spacing w:val="2"/>
          <w:sz w:val="28"/>
          <w:szCs w:val="28"/>
          <w:shd w:val="clear" w:color="auto" w:fill="FFFFFF"/>
        </w:rPr>
        <w:t>подлежит</w:t>
      </w:r>
      <w:r w:rsidR="008A3AAA" w:rsidRPr="00EF4F9F">
        <w:rPr>
          <w:spacing w:val="2"/>
          <w:sz w:val="28"/>
          <w:szCs w:val="28"/>
          <w:shd w:val="clear" w:color="auto" w:fill="FFFFFF"/>
        </w:rPr>
        <w:t xml:space="preserve"> </w:t>
      </w:r>
      <w:r w:rsidR="00F47152" w:rsidRPr="00EF4F9F">
        <w:rPr>
          <w:sz w:val="28"/>
          <w:szCs w:val="28"/>
        </w:rPr>
        <w:t>непосредственной реализации и применению в деятельности Общества</w:t>
      </w:r>
      <w:r w:rsidR="00B36781">
        <w:rPr>
          <w:sz w:val="28"/>
          <w:szCs w:val="28"/>
        </w:rPr>
        <w:t xml:space="preserve">, </w:t>
      </w:r>
      <w:r w:rsidR="002D2FD1" w:rsidRPr="00EF4F9F">
        <w:rPr>
          <w:spacing w:val="2"/>
          <w:sz w:val="28"/>
          <w:szCs w:val="28"/>
          <w:shd w:val="clear" w:color="auto" w:fill="FFFFFF"/>
        </w:rPr>
        <w:t>неукоснительному</w:t>
      </w:r>
      <w:r w:rsidR="00B36781">
        <w:rPr>
          <w:spacing w:val="2"/>
          <w:sz w:val="28"/>
          <w:szCs w:val="28"/>
          <w:shd w:val="clear" w:color="auto" w:fill="FFFFFF"/>
        </w:rPr>
        <w:t xml:space="preserve"> </w:t>
      </w:r>
      <w:r w:rsidR="008A3AAA" w:rsidRPr="00EF4F9F">
        <w:rPr>
          <w:spacing w:val="2"/>
          <w:sz w:val="28"/>
          <w:szCs w:val="28"/>
          <w:shd w:val="clear" w:color="auto" w:fill="FFFFFF"/>
        </w:rPr>
        <w:t xml:space="preserve">соблюдению </w:t>
      </w:r>
      <w:r w:rsidR="00F47152" w:rsidRPr="00EF4F9F">
        <w:rPr>
          <w:spacing w:val="2"/>
          <w:sz w:val="28"/>
          <w:szCs w:val="28"/>
          <w:shd w:val="clear" w:color="auto" w:fill="FFFFFF"/>
        </w:rPr>
        <w:t xml:space="preserve"> </w:t>
      </w:r>
      <w:r w:rsidR="008A3AAA" w:rsidRPr="00EF4F9F">
        <w:rPr>
          <w:spacing w:val="2"/>
          <w:sz w:val="28"/>
          <w:szCs w:val="28"/>
          <w:shd w:val="clear" w:color="auto" w:fill="FFFFFF"/>
        </w:rPr>
        <w:t>работниками Общества</w:t>
      </w:r>
      <w:r w:rsidR="00F47152" w:rsidRPr="00EF4F9F">
        <w:rPr>
          <w:spacing w:val="2"/>
          <w:sz w:val="28"/>
          <w:szCs w:val="28"/>
          <w:shd w:val="clear" w:color="auto" w:fill="FFFFFF"/>
        </w:rPr>
        <w:t>.</w:t>
      </w:r>
    </w:p>
    <w:p w14:paraId="7783E39C" w14:textId="0B59CEE8" w:rsidR="00563EDB" w:rsidRPr="00EF4F9F" w:rsidRDefault="00563EDB" w:rsidP="00563EDB">
      <w:pPr>
        <w:ind w:firstLine="709"/>
        <w:jc w:val="both"/>
        <w:rPr>
          <w:sz w:val="28"/>
          <w:szCs w:val="28"/>
        </w:rPr>
      </w:pPr>
      <w:r w:rsidRPr="00EF4F9F">
        <w:rPr>
          <w:sz w:val="28"/>
          <w:szCs w:val="28"/>
        </w:rPr>
        <w:t>Принципы и требования настоящей Политики распространяются</w:t>
      </w:r>
      <w:r w:rsidR="00DC139D">
        <w:rPr>
          <w:sz w:val="28"/>
          <w:szCs w:val="28"/>
        </w:rPr>
        <w:t xml:space="preserve"> на </w:t>
      </w:r>
      <w:r w:rsidRPr="00EF4F9F">
        <w:rPr>
          <w:sz w:val="28"/>
          <w:szCs w:val="28"/>
        </w:rPr>
        <w:t xml:space="preserve"> </w:t>
      </w:r>
      <w:r w:rsidR="00145667">
        <w:rPr>
          <w:sz w:val="28"/>
          <w:szCs w:val="28"/>
        </w:rPr>
        <w:t xml:space="preserve">всех </w:t>
      </w:r>
      <w:r w:rsidRPr="00EF4F9F">
        <w:rPr>
          <w:sz w:val="28"/>
          <w:szCs w:val="28"/>
        </w:rPr>
        <w:t>работников</w:t>
      </w:r>
      <w:r w:rsidR="00145667">
        <w:rPr>
          <w:sz w:val="28"/>
          <w:szCs w:val="28"/>
        </w:rPr>
        <w:t xml:space="preserve"> Общества, вне зависимости </w:t>
      </w:r>
      <w:r w:rsidR="00DA5921">
        <w:rPr>
          <w:sz w:val="28"/>
          <w:szCs w:val="28"/>
        </w:rPr>
        <w:t xml:space="preserve">от </w:t>
      </w:r>
      <w:r w:rsidR="00145667">
        <w:rPr>
          <w:sz w:val="28"/>
          <w:szCs w:val="28"/>
        </w:rPr>
        <w:t xml:space="preserve">занимаемых должностей и выполняемых функций, </w:t>
      </w:r>
      <w:r w:rsidRPr="00EF4F9F">
        <w:rPr>
          <w:sz w:val="28"/>
          <w:szCs w:val="28"/>
        </w:rPr>
        <w:t xml:space="preserve"> и представителей Общества, а также иных лиц, в тех случаях, когда соответствующие обязанности закреплены в договорах с ними, в их внутренних документах, либо прямо вытекают из норм действующего законодательства Республики Казахстан.</w:t>
      </w:r>
    </w:p>
    <w:p w14:paraId="1055E95D" w14:textId="439A335A" w:rsidR="00C05F0B" w:rsidRPr="00EF4F9F" w:rsidRDefault="00AB6A15" w:rsidP="00AB6A15">
      <w:pPr>
        <w:pStyle w:val="a6"/>
        <w:ind w:left="0" w:firstLine="709"/>
        <w:jc w:val="both"/>
        <w:rPr>
          <w:spacing w:val="2"/>
          <w:sz w:val="28"/>
          <w:szCs w:val="28"/>
          <w:shd w:val="clear" w:color="auto" w:fill="FFFFFF"/>
        </w:rPr>
      </w:pPr>
      <w:r w:rsidRPr="00EF4F9F">
        <w:rPr>
          <w:spacing w:val="2"/>
          <w:sz w:val="28"/>
          <w:szCs w:val="28"/>
          <w:shd w:val="clear" w:color="auto" w:fill="FFFFFF"/>
        </w:rPr>
        <w:t>После утверждения соответствующим решением Совета директоров</w:t>
      </w:r>
      <w:r w:rsidR="00C36AE9">
        <w:rPr>
          <w:spacing w:val="2"/>
          <w:sz w:val="28"/>
          <w:szCs w:val="28"/>
          <w:shd w:val="clear" w:color="auto" w:fill="FFFFFF"/>
        </w:rPr>
        <w:t>,</w:t>
      </w:r>
      <w:r w:rsidRPr="00EF4F9F">
        <w:rPr>
          <w:spacing w:val="2"/>
          <w:sz w:val="28"/>
          <w:szCs w:val="28"/>
          <w:shd w:val="clear" w:color="auto" w:fill="FFFFFF"/>
        </w:rPr>
        <w:t xml:space="preserve"> в течение 10 календарных </w:t>
      </w:r>
      <w:r w:rsidR="00AE0C60" w:rsidRPr="00EF4F9F">
        <w:rPr>
          <w:spacing w:val="2"/>
          <w:sz w:val="28"/>
          <w:szCs w:val="28"/>
          <w:shd w:val="clear" w:color="auto" w:fill="FFFFFF"/>
        </w:rPr>
        <w:t xml:space="preserve">дней </w:t>
      </w:r>
      <w:r w:rsidR="00305681" w:rsidRPr="00EF4F9F">
        <w:rPr>
          <w:spacing w:val="2"/>
          <w:sz w:val="28"/>
          <w:szCs w:val="28"/>
          <w:shd w:val="clear" w:color="auto" w:fill="FFFFFF"/>
        </w:rPr>
        <w:t xml:space="preserve">Политика </w:t>
      </w:r>
      <w:r w:rsidR="00697052" w:rsidRPr="00EF4F9F">
        <w:rPr>
          <w:spacing w:val="2"/>
          <w:sz w:val="28"/>
          <w:szCs w:val="28"/>
          <w:shd w:val="clear" w:color="auto" w:fill="FFFFFF"/>
        </w:rPr>
        <w:t>подлежит</w:t>
      </w:r>
      <w:r w:rsidRPr="00EF4F9F">
        <w:rPr>
          <w:spacing w:val="2"/>
          <w:sz w:val="28"/>
          <w:szCs w:val="28"/>
          <w:shd w:val="clear" w:color="auto" w:fill="FFFFFF"/>
        </w:rPr>
        <w:t xml:space="preserve"> ознакомлению всеми работниками Общества</w:t>
      </w:r>
      <w:r w:rsidR="00C17AFF" w:rsidRPr="00EF4F9F">
        <w:rPr>
          <w:spacing w:val="2"/>
          <w:sz w:val="28"/>
          <w:szCs w:val="28"/>
          <w:shd w:val="clear" w:color="auto" w:fill="FFFFFF"/>
        </w:rPr>
        <w:t xml:space="preserve">, </w:t>
      </w:r>
      <w:r w:rsidR="0097062F" w:rsidRPr="00EF4F9F">
        <w:rPr>
          <w:spacing w:val="2"/>
          <w:sz w:val="28"/>
          <w:szCs w:val="28"/>
          <w:shd w:val="clear" w:color="auto" w:fill="FFFFFF"/>
        </w:rPr>
        <w:t>в течение 5 рабочих дней</w:t>
      </w:r>
      <w:r w:rsidR="00265351" w:rsidRPr="00EF4F9F">
        <w:rPr>
          <w:spacing w:val="2"/>
          <w:sz w:val="28"/>
          <w:szCs w:val="28"/>
          <w:shd w:val="clear" w:color="auto" w:fill="FFFFFF"/>
        </w:rPr>
        <w:t xml:space="preserve"> - </w:t>
      </w:r>
      <w:r w:rsidRPr="00EF4F9F">
        <w:rPr>
          <w:spacing w:val="2"/>
          <w:sz w:val="28"/>
          <w:szCs w:val="28"/>
          <w:shd w:val="clear" w:color="auto" w:fill="FFFFFF"/>
        </w:rPr>
        <w:t xml:space="preserve">размещению на интернет – ресурсе Общества. </w:t>
      </w:r>
    </w:p>
    <w:p w14:paraId="304D3703" w14:textId="462FE1B6" w:rsidR="00C41784" w:rsidRDefault="00C05F0B" w:rsidP="00AB6A15">
      <w:pPr>
        <w:pStyle w:val="a6"/>
        <w:ind w:left="0" w:firstLine="709"/>
        <w:jc w:val="both"/>
        <w:rPr>
          <w:spacing w:val="2"/>
          <w:sz w:val="28"/>
          <w:szCs w:val="28"/>
          <w:shd w:val="clear" w:color="auto" w:fill="FFFFFF"/>
        </w:rPr>
      </w:pPr>
      <w:r w:rsidRPr="00EF4F9F">
        <w:rPr>
          <w:spacing w:val="2"/>
          <w:sz w:val="28"/>
          <w:szCs w:val="28"/>
          <w:shd w:val="clear" w:color="auto" w:fill="FFFFFF"/>
        </w:rPr>
        <w:t>При приеме на работу</w:t>
      </w:r>
      <w:r w:rsidR="00C36AE9">
        <w:rPr>
          <w:spacing w:val="2"/>
          <w:sz w:val="28"/>
          <w:szCs w:val="28"/>
          <w:shd w:val="clear" w:color="auto" w:fill="FFFFFF"/>
        </w:rPr>
        <w:t xml:space="preserve"> нового работника в Общество </w:t>
      </w:r>
      <w:r w:rsidRPr="00EF4F9F">
        <w:rPr>
          <w:spacing w:val="2"/>
          <w:sz w:val="28"/>
          <w:szCs w:val="28"/>
          <w:shd w:val="clear" w:color="auto" w:fill="FFFFFF"/>
        </w:rPr>
        <w:t xml:space="preserve">АКС обязана в течение трех рабочих со дня заключения трудового договора письменно ознакомить нового работника </w:t>
      </w:r>
      <w:r w:rsidR="00BC34D7" w:rsidRPr="00EF4F9F">
        <w:rPr>
          <w:sz w:val="28"/>
          <w:szCs w:val="28"/>
        </w:rPr>
        <w:t>с настоящ</w:t>
      </w:r>
      <w:r w:rsidR="00EC1223" w:rsidRPr="00EF4F9F">
        <w:rPr>
          <w:sz w:val="28"/>
          <w:szCs w:val="28"/>
        </w:rPr>
        <w:t>ей Политикой</w:t>
      </w:r>
      <w:r w:rsidR="00BC34D7" w:rsidRPr="00EF4F9F">
        <w:rPr>
          <w:sz w:val="28"/>
          <w:szCs w:val="28"/>
        </w:rPr>
        <w:t>.</w:t>
      </w:r>
      <w:r w:rsidR="00AB6A15" w:rsidRPr="00EF4F9F">
        <w:rPr>
          <w:spacing w:val="2"/>
          <w:sz w:val="28"/>
          <w:szCs w:val="28"/>
          <w:shd w:val="clear" w:color="auto" w:fill="FFFFFF"/>
        </w:rPr>
        <w:t xml:space="preserve"> </w:t>
      </w:r>
    </w:p>
    <w:p w14:paraId="23AE1957" w14:textId="77AAAF35" w:rsidR="00422F96" w:rsidRDefault="00D6011B" w:rsidP="008B13D2">
      <w:pPr>
        <w:pStyle w:val="a6"/>
        <w:ind w:left="0" w:firstLine="709"/>
        <w:jc w:val="both"/>
        <w:rPr>
          <w:spacing w:val="2"/>
          <w:shd w:val="clear" w:color="auto" w:fill="FFFFFF"/>
        </w:rPr>
      </w:pPr>
      <w:r>
        <w:rPr>
          <w:spacing w:val="2"/>
          <w:shd w:val="clear" w:color="auto" w:fill="FFFFFF"/>
        </w:rPr>
        <w:t xml:space="preserve">Сноска: </w:t>
      </w:r>
      <w:r w:rsidR="003335B1">
        <w:rPr>
          <w:spacing w:val="2"/>
          <w:shd w:val="clear" w:color="auto" w:fill="FFFFFF"/>
        </w:rPr>
        <w:t>подпункты 1), 5), 14)</w:t>
      </w:r>
      <w:r w:rsidR="001903FD">
        <w:rPr>
          <w:spacing w:val="2"/>
          <w:shd w:val="clear" w:color="auto" w:fill="FFFFFF"/>
        </w:rPr>
        <w:t xml:space="preserve"> -</w:t>
      </w:r>
      <w:r w:rsidR="003335B1">
        <w:rPr>
          <w:spacing w:val="2"/>
          <w:shd w:val="clear" w:color="auto" w:fill="FFFFFF"/>
        </w:rPr>
        <w:t xml:space="preserve"> 18) и 28) пункта 3 настоящей главы Политики изложены в редакции подпунктов 1), </w:t>
      </w:r>
      <w:r w:rsidR="001903FD">
        <w:rPr>
          <w:spacing w:val="2"/>
          <w:shd w:val="clear" w:color="auto" w:fill="FFFFFF"/>
        </w:rPr>
        <w:t>6) - 9) и 11) – 14) Закона Республики Казахстан «О противодействии коррупции»</w:t>
      </w:r>
      <w:r w:rsidR="00E26763">
        <w:rPr>
          <w:spacing w:val="2"/>
          <w:shd w:val="clear" w:color="auto" w:fill="FFFFFF"/>
        </w:rPr>
        <w:t xml:space="preserve"> (далее  – Закон)</w:t>
      </w:r>
      <w:r w:rsidR="001903FD">
        <w:rPr>
          <w:spacing w:val="2"/>
          <w:shd w:val="clear" w:color="auto" w:fill="FFFFFF"/>
        </w:rPr>
        <w:t xml:space="preserve">; </w:t>
      </w:r>
      <w:r w:rsidR="00A53E55">
        <w:rPr>
          <w:spacing w:val="2"/>
          <w:shd w:val="clear" w:color="auto" w:fill="FFFFFF"/>
        </w:rPr>
        <w:t>подпункт 19) пункта 3 настоящей главы Политики изложен в редакции пункта 1 статьи 7 Закона</w:t>
      </w:r>
      <w:r w:rsidR="002F20AF">
        <w:rPr>
          <w:spacing w:val="2"/>
          <w:shd w:val="clear" w:color="auto" w:fill="FFFFFF"/>
        </w:rPr>
        <w:t xml:space="preserve">; </w:t>
      </w:r>
      <w:r w:rsidR="00E26763">
        <w:rPr>
          <w:spacing w:val="2"/>
          <w:shd w:val="clear" w:color="auto" w:fill="FFFFFF"/>
        </w:rPr>
        <w:t>подпункт 20) пункта 3 настоящей главы Политики изложен в редакции пункта 1 статьи 8 Закона;</w:t>
      </w:r>
      <w:r w:rsidR="004B0379">
        <w:rPr>
          <w:spacing w:val="2"/>
          <w:shd w:val="clear" w:color="auto" w:fill="FFFFFF"/>
        </w:rPr>
        <w:t xml:space="preserve"> подпункт 24) пункта 3 настоящей главы Политики изложен в редакции пункта 1 статьи 9 Закона;</w:t>
      </w:r>
      <w:r w:rsidR="008B13D2">
        <w:rPr>
          <w:spacing w:val="2"/>
          <w:shd w:val="clear" w:color="auto" w:fill="FFFFFF"/>
        </w:rPr>
        <w:t xml:space="preserve"> подпункт 25) пункта 3 настоящей главы Политики изложен в редакции пункта 1 статьи 10 Закона</w:t>
      </w:r>
      <w:r w:rsidR="00422F96">
        <w:rPr>
          <w:spacing w:val="2"/>
          <w:shd w:val="clear" w:color="auto" w:fill="FFFFFF"/>
        </w:rPr>
        <w:t xml:space="preserve">. </w:t>
      </w:r>
      <w:r w:rsidR="00734794">
        <w:rPr>
          <w:spacing w:val="2"/>
          <w:shd w:val="clear" w:color="auto" w:fill="FFFFFF"/>
        </w:rPr>
        <w:t>Подпункт 4) пункта 3 настоящей главы Политики изложена в редакции из текста «примечание» к статье 14 Закона.</w:t>
      </w:r>
    </w:p>
    <w:p w14:paraId="3F9A89CA" w14:textId="1E828AE5" w:rsidR="008B13D2" w:rsidRPr="00D6011B" w:rsidRDefault="00422F96" w:rsidP="008B13D2">
      <w:pPr>
        <w:pStyle w:val="a6"/>
        <w:ind w:left="0" w:firstLine="709"/>
        <w:jc w:val="both"/>
        <w:rPr>
          <w:spacing w:val="2"/>
          <w:shd w:val="clear" w:color="auto" w:fill="FFFFFF"/>
        </w:rPr>
      </w:pPr>
      <w:r>
        <w:rPr>
          <w:spacing w:val="2"/>
          <w:shd w:val="clear" w:color="auto" w:fill="FFFFFF"/>
        </w:rPr>
        <w:t>Подпункт 3) пункта 3 настоящей главы Политики изложен в редакции  подпункта 13 пункта 1 статьи 1 Кодекса Республики Казахстан «О браке (супружестве) и семье»</w:t>
      </w:r>
      <w:r w:rsidR="00B1695F">
        <w:rPr>
          <w:spacing w:val="2"/>
          <w:shd w:val="clear" w:color="auto" w:fill="FFFFFF"/>
        </w:rPr>
        <w:t>.</w:t>
      </w:r>
    </w:p>
    <w:p w14:paraId="18A374C4" w14:textId="26A4EE90" w:rsidR="004B0379" w:rsidRPr="00D6011B" w:rsidRDefault="004B0379" w:rsidP="004B0379">
      <w:pPr>
        <w:pStyle w:val="a6"/>
        <w:ind w:left="0" w:firstLine="709"/>
        <w:jc w:val="both"/>
        <w:rPr>
          <w:spacing w:val="2"/>
          <w:shd w:val="clear" w:color="auto" w:fill="FFFFFF"/>
        </w:rPr>
      </w:pPr>
    </w:p>
    <w:p w14:paraId="038C95CF" w14:textId="6071914F" w:rsidR="004073A4" w:rsidRPr="00EF4F9F" w:rsidRDefault="00006A8E" w:rsidP="00EF4F9F">
      <w:pPr>
        <w:pStyle w:val="a6"/>
        <w:numPr>
          <w:ilvl w:val="0"/>
          <w:numId w:val="2"/>
        </w:numPr>
        <w:ind w:left="0" w:firstLine="0"/>
        <w:jc w:val="center"/>
        <w:rPr>
          <w:b/>
          <w:spacing w:val="2"/>
          <w:sz w:val="28"/>
          <w:szCs w:val="28"/>
          <w:shd w:val="clear" w:color="auto" w:fill="FFFFFF"/>
        </w:rPr>
      </w:pPr>
      <w:r w:rsidRPr="00EF4F9F">
        <w:rPr>
          <w:b/>
          <w:spacing w:val="2"/>
          <w:sz w:val="28"/>
          <w:szCs w:val="28"/>
          <w:shd w:val="clear" w:color="auto" w:fill="FFFFFF"/>
        </w:rPr>
        <w:t>Основные принципы, ц</w:t>
      </w:r>
      <w:r w:rsidR="004073A4" w:rsidRPr="00EF4F9F">
        <w:rPr>
          <w:b/>
          <w:spacing w:val="2"/>
          <w:sz w:val="28"/>
          <w:szCs w:val="28"/>
          <w:shd w:val="clear" w:color="auto" w:fill="FFFFFF"/>
        </w:rPr>
        <w:t xml:space="preserve">ели </w:t>
      </w:r>
      <w:r w:rsidR="00E22007" w:rsidRPr="00EF4F9F">
        <w:rPr>
          <w:b/>
          <w:spacing w:val="2"/>
          <w:sz w:val="28"/>
          <w:szCs w:val="28"/>
          <w:shd w:val="clear" w:color="auto" w:fill="FFFFFF"/>
        </w:rPr>
        <w:t>и задачи</w:t>
      </w:r>
      <w:r w:rsidR="004073A4" w:rsidRPr="00EF4F9F">
        <w:rPr>
          <w:b/>
          <w:spacing w:val="2"/>
          <w:sz w:val="28"/>
          <w:szCs w:val="28"/>
          <w:shd w:val="clear" w:color="auto" w:fill="FFFFFF"/>
        </w:rPr>
        <w:t xml:space="preserve"> развития</w:t>
      </w:r>
    </w:p>
    <w:p w14:paraId="0B098543" w14:textId="70D230A9" w:rsidR="0009681C" w:rsidRPr="00EF4F9F" w:rsidRDefault="004073A4" w:rsidP="00EF4F9F">
      <w:pPr>
        <w:pStyle w:val="a6"/>
        <w:ind w:left="0"/>
        <w:jc w:val="center"/>
        <w:rPr>
          <w:b/>
          <w:spacing w:val="2"/>
          <w:sz w:val="28"/>
          <w:szCs w:val="28"/>
          <w:shd w:val="clear" w:color="auto" w:fill="FFFFFF"/>
        </w:rPr>
      </w:pPr>
      <w:r w:rsidRPr="00EF4F9F">
        <w:rPr>
          <w:b/>
          <w:spacing w:val="2"/>
          <w:sz w:val="28"/>
          <w:szCs w:val="28"/>
          <w:shd w:val="clear" w:color="auto" w:fill="FFFFFF"/>
        </w:rPr>
        <w:t>антикоррупционной политики Общества</w:t>
      </w:r>
    </w:p>
    <w:p w14:paraId="4AA1B00A" w14:textId="37EB5829" w:rsidR="002B495B" w:rsidRPr="00EF4F9F" w:rsidRDefault="002B495B" w:rsidP="004073A4">
      <w:pPr>
        <w:pStyle w:val="a6"/>
        <w:jc w:val="center"/>
        <w:rPr>
          <w:b/>
          <w:spacing w:val="2"/>
          <w:sz w:val="28"/>
          <w:szCs w:val="28"/>
          <w:shd w:val="clear" w:color="auto" w:fill="FFFFFF"/>
        </w:rPr>
      </w:pPr>
    </w:p>
    <w:p w14:paraId="39AB793C" w14:textId="02F30AEC" w:rsidR="00370EFC" w:rsidRPr="00EF4F9F" w:rsidRDefault="00370EFC" w:rsidP="00273E6B">
      <w:pPr>
        <w:pStyle w:val="a6"/>
        <w:numPr>
          <w:ilvl w:val="0"/>
          <w:numId w:val="29"/>
        </w:numPr>
        <w:ind w:left="0" w:firstLine="568"/>
        <w:jc w:val="both"/>
        <w:rPr>
          <w:spacing w:val="2"/>
          <w:sz w:val="28"/>
          <w:szCs w:val="28"/>
          <w:shd w:val="clear" w:color="auto" w:fill="FFFFFF"/>
        </w:rPr>
      </w:pPr>
      <w:r w:rsidRPr="00EF4F9F">
        <w:rPr>
          <w:spacing w:val="2"/>
          <w:sz w:val="28"/>
          <w:szCs w:val="28"/>
          <w:shd w:val="clear" w:color="auto" w:fill="FFFFFF"/>
        </w:rPr>
        <w:t>Противодействие коррупции Общества осуществл</w:t>
      </w:r>
      <w:r w:rsidR="00030580" w:rsidRPr="00EF4F9F">
        <w:rPr>
          <w:spacing w:val="2"/>
          <w:sz w:val="28"/>
          <w:szCs w:val="28"/>
          <w:shd w:val="clear" w:color="auto" w:fill="FFFFFF"/>
        </w:rPr>
        <w:t>я</w:t>
      </w:r>
      <w:r w:rsidRPr="00EF4F9F">
        <w:rPr>
          <w:spacing w:val="2"/>
          <w:sz w:val="28"/>
          <w:szCs w:val="28"/>
          <w:shd w:val="clear" w:color="auto" w:fill="FFFFFF"/>
        </w:rPr>
        <w:t>ется на основе принципов</w:t>
      </w:r>
      <w:r w:rsidR="00030580" w:rsidRPr="00EF4F9F">
        <w:rPr>
          <w:spacing w:val="2"/>
          <w:sz w:val="28"/>
          <w:szCs w:val="28"/>
          <w:shd w:val="clear" w:color="auto" w:fill="FFFFFF"/>
        </w:rPr>
        <w:t>:</w:t>
      </w:r>
    </w:p>
    <w:p w14:paraId="4C34CE64" w14:textId="3700FDFD" w:rsidR="00580183" w:rsidRPr="00EF4F9F" w:rsidRDefault="00651A98"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з</w:t>
      </w:r>
      <w:r w:rsidR="005B0C7D" w:rsidRPr="00EF4F9F">
        <w:rPr>
          <w:spacing w:val="2"/>
          <w:sz w:val="28"/>
          <w:szCs w:val="28"/>
          <w:shd w:val="clear" w:color="auto" w:fill="FFFFFF"/>
        </w:rPr>
        <w:t>аконности</w:t>
      </w:r>
      <w:r w:rsidRPr="00EF4F9F">
        <w:rPr>
          <w:spacing w:val="2"/>
          <w:sz w:val="28"/>
          <w:szCs w:val="28"/>
          <w:shd w:val="clear" w:color="auto" w:fill="FFFFFF"/>
        </w:rPr>
        <w:t xml:space="preserve"> – </w:t>
      </w:r>
      <w:r w:rsidRPr="00EF4F9F">
        <w:rPr>
          <w:sz w:val="28"/>
          <w:szCs w:val="28"/>
        </w:rPr>
        <w:t xml:space="preserve">безусловное и </w:t>
      </w:r>
      <w:r w:rsidR="0014626C" w:rsidRPr="00EF4F9F">
        <w:rPr>
          <w:sz w:val="28"/>
          <w:szCs w:val="28"/>
        </w:rPr>
        <w:t>неукоснительное</w:t>
      </w:r>
      <w:r w:rsidRPr="00EF4F9F">
        <w:rPr>
          <w:sz w:val="28"/>
          <w:szCs w:val="28"/>
        </w:rPr>
        <w:t xml:space="preserve"> соблюдение и исполнение Обществом и его работниками требований антикоррупционного законодательства Республики Казахстан </w:t>
      </w:r>
      <w:r w:rsidR="00973F7A" w:rsidRPr="00EF4F9F">
        <w:rPr>
          <w:sz w:val="28"/>
          <w:szCs w:val="28"/>
        </w:rPr>
        <w:t>и обеспечение</w:t>
      </w:r>
      <w:r w:rsidRPr="00EF4F9F">
        <w:rPr>
          <w:sz w:val="28"/>
          <w:szCs w:val="28"/>
        </w:rPr>
        <w:t xml:space="preserve"> эффективн</w:t>
      </w:r>
      <w:r w:rsidR="0006151E" w:rsidRPr="00EF4F9F">
        <w:rPr>
          <w:sz w:val="28"/>
          <w:szCs w:val="28"/>
        </w:rPr>
        <w:t>ой</w:t>
      </w:r>
      <w:r w:rsidRPr="00EF4F9F">
        <w:rPr>
          <w:sz w:val="28"/>
          <w:szCs w:val="28"/>
        </w:rPr>
        <w:t xml:space="preserve"> </w:t>
      </w:r>
      <w:r w:rsidR="001475AB" w:rsidRPr="00EF4F9F">
        <w:rPr>
          <w:sz w:val="28"/>
          <w:szCs w:val="28"/>
        </w:rPr>
        <w:t>её реализации</w:t>
      </w:r>
      <w:r w:rsidR="00580183" w:rsidRPr="00EF4F9F">
        <w:rPr>
          <w:spacing w:val="2"/>
          <w:sz w:val="28"/>
          <w:szCs w:val="28"/>
          <w:shd w:val="clear" w:color="auto" w:fill="FFFFFF"/>
        </w:rPr>
        <w:t>;</w:t>
      </w:r>
    </w:p>
    <w:p w14:paraId="58021B1B" w14:textId="0C9E498A" w:rsidR="00580183" w:rsidRPr="00EF4F9F" w:rsidRDefault="00580183"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равенства всех перед законом и справедливости</w:t>
      </w:r>
      <w:r w:rsidR="001376B9" w:rsidRPr="00EF4F9F">
        <w:rPr>
          <w:spacing w:val="2"/>
          <w:sz w:val="28"/>
          <w:szCs w:val="28"/>
          <w:shd w:val="clear" w:color="auto" w:fill="FFFFFF"/>
        </w:rPr>
        <w:t xml:space="preserve"> –</w:t>
      </w:r>
      <w:r w:rsidR="000D31B0" w:rsidRPr="00EF4F9F">
        <w:rPr>
          <w:rFonts w:ascii="Courier New" w:hAnsi="Courier New" w:cs="Courier New"/>
          <w:spacing w:val="2"/>
          <w:sz w:val="20"/>
          <w:szCs w:val="20"/>
          <w:shd w:val="clear" w:color="auto" w:fill="FFFFFF"/>
        </w:rPr>
        <w:t xml:space="preserve"> </w:t>
      </w:r>
      <w:r w:rsidR="009143E2" w:rsidRPr="00EF4F9F">
        <w:rPr>
          <w:spacing w:val="2"/>
          <w:sz w:val="28"/>
          <w:szCs w:val="28"/>
          <w:shd w:val="clear" w:color="auto" w:fill="FFFFFF"/>
        </w:rPr>
        <w:t>основополагающий конституционный принцип, который установил, что н</w:t>
      </w:r>
      <w:r w:rsidR="000D31B0" w:rsidRPr="00EF4F9F">
        <w:rPr>
          <w:spacing w:val="2"/>
          <w:sz w:val="28"/>
          <w:szCs w:val="28"/>
          <w:shd w:val="clear" w:color="auto" w:fill="FFFFFF"/>
        </w:rPr>
        <w:t>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009143E2" w:rsidRPr="00EF4F9F">
        <w:rPr>
          <w:spacing w:val="2"/>
          <w:sz w:val="28"/>
          <w:szCs w:val="28"/>
          <w:shd w:val="clear" w:color="auto" w:fill="FFFFFF"/>
        </w:rPr>
        <w:t xml:space="preserve">; принцип </w:t>
      </w:r>
      <w:r w:rsidR="001376B9" w:rsidRPr="00EF4F9F">
        <w:rPr>
          <w:spacing w:val="2"/>
          <w:sz w:val="28"/>
          <w:szCs w:val="28"/>
          <w:shd w:val="clear" w:color="auto" w:fill="FFFFFF"/>
        </w:rPr>
        <w:t>недопустимост</w:t>
      </w:r>
      <w:r w:rsidR="009143E2" w:rsidRPr="00EF4F9F">
        <w:rPr>
          <w:spacing w:val="2"/>
          <w:sz w:val="28"/>
          <w:szCs w:val="28"/>
          <w:shd w:val="clear" w:color="auto" w:fill="FFFFFF"/>
        </w:rPr>
        <w:t>и установления привилегий или иммунитета отдельным категориям работников Общества, ограничивающих ответственность</w:t>
      </w:r>
      <w:r w:rsidR="001376B9" w:rsidRPr="00EF4F9F">
        <w:rPr>
          <w:spacing w:val="2"/>
          <w:sz w:val="28"/>
          <w:szCs w:val="28"/>
          <w:shd w:val="clear" w:color="auto" w:fill="FFFFFF"/>
        </w:rPr>
        <w:t xml:space="preserve"> </w:t>
      </w:r>
      <w:r w:rsidR="009143E2" w:rsidRPr="00EF4F9F">
        <w:rPr>
          <w:spacing w:val="2"/>
          <w:sz w:val="28"/>
          <w:szCs w:val="28"/>
          <w:shd w:val="clear" w:color="auto" w:fill="FFFFFF"/>
        </w:rPr>
        <w:t>или усложняющих порядок привлечения к ответственности за совершение коррупционного правонарушения</w:t>
      </w:r>
      <w:r w:rsidRPr="00EF4F9F">
        <w:rPr>
          <w:spacing w:val="2"/>
          <w:sz w:val="28"/>
          <w:szCs w:val="28"/>
          <w:shd w:val="clear" w:color="auto" w:fill="FFFFFF"/>
        </w:rPr>
        <w:t>;</w:t>
      </w:r>
    </w:p>
    <w:p w14:paraId="019970AC" w14:textId="070C1D74" w:rsidR="00580183" w:rsidRPr="00EF4F9F" w:rsidRDefault="00580183"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гласности и открытости деятельности по реализации антикоррупционной политики</w:t>
      </w:r>
      <w:r w:rsidR="00B466DC" w:rsidRPr="00EF4F9F">
        <w:rPr>
          <w:spacing w:val="2"/>
          <w:sz w:val="28"/>
          <w:szCs w:val="28"/>
          <w:shd w:val="clear" w:color="auto" w:fill="FFFFFF"/>
        </w:rPr>
        <w:t xml:space="preserve"> </w:t>
      </w:r>
      <w:r w:rsidR="00F85A3F" w:rsidRPr="00EF4F9F">
        <w:rPr>
          <w:spacing w:val="2"/>
          <w:sz w:val="28"/>
          <w:szCs w:val="28"/>
          <w:shd w:val="clear" w:color="auto" w:fill="FFFFFF"/>
        </w:rPr>
        <w:t>–</w:t>
      </w:r>
      <w:r w:rsidR="00B466DC" w:rsidRPr="00EF4F9F">
        <w:rPr>
          <w:spacing w:val="2"/>
          <w:sz w:val="28"/>
          <w:szCs w:val="28"/>
          <w:shd w:val="clear" w:color="auto" w:fill="FFFFFF"/>
        </w:rPr>
        <w:t xml:space="preserve"> </w:t>
      </w:r>
      <w:r w:rsidR="00F85A3F" w:rsidRPr="00EF4F9F">
        <w:rPr>
          <w:spacing w:val="2"/>
          <w:sz w:val="28"/>
          <w:szCs w:val="28"/>
          <w:shd w:val="clear" w:color="auto" w:fill="FFFFFF"/>
        </w:rPr>
        <w:t>максимальная доступность</w:t>
      </w:r>
      <w:r w:rsidR="004205B7" w:rsidRPr="00EF4F9F">
        <w:rPr>
          <w:spacing w:val="2"/>
          <w:sz w:val="28"/>
          <w:szCs w:val="28"/>
          <w:shd w:val="clear" w:color="auto" w:fill="FFFFFF"/>
        </w:rPr>
        <w:t xml:space="preserve"> информации о деятельности Общества в сфере противодействия коррупции </w:t>
      </w:r>
      <w:r w:rsidR="00D1508D" w:rsidRPr="00EF4F9F">
        <w:rPr>
          <w:spacing w:val="2"/>
          <w:sz w:val="28"/>
          <w:szCs w:val="28"/>
          <w:shd w:val="clear" w:color="auto" w:fill="FFFFFF"/>
        </w:rPr>
        <w:t>как внутри организации, так и за ее пределами</w:t>
      </w:r>
      <w:r w:rsidRPr="00EF4F9F">
        <w:rPr>
          <w:spacing w:val="2"/>
          <w:sz w:val="28"/>
          <w:szCs w:val="28"/>
          <w:shd w:val="clear" w:color="auto" w:fill="FFFFFF"/>
        </w:rPr>
        <w:t>;</w:t>
      </w:r>
    </w:p>
    <w:p w14:paraId="595B7173" w14:textId="3D0FB930" w:rsidR="00580183" w:rsidRPr="00EF4F9F" w:rsidRDefault="00580183"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системного и комплексного использовани</w:t>
      </w:r>
      <w:r w:rsidR="00281C77" w:rsidRPr="00EF4F9F">
        <w:rPr>
          <w:spacing w:val="2"/>
          <w:sz w:val="28"/>
          <w:szCs w:val="28"/>
          <w:shd w:val="clear" w:color="auto" w:fill="FFFFFF"/>
        </w:rPr>
        <w:t>я</w:t>
      </w:r>
      <w:r w:rsidRPr="00EF4F9F">
        <w:rPr>
          <w:spacing w:val="2"/>
          <w:sz w:val="28"/>
          <w:szCs w:val="28"/>
          <w:shd w:val="clear" w:color="auto" w:fill="FFFFFF"/>
        </w:rPr>
        <w:t xml:space="preserve"> мер противодействия коррупции</w:t>
      </w:r>
      <w:r w:rsidR="00281C77" w:rsidRPr="00EF4F9F">
        <w:rPr>
          <w:spacing w:val="2"/>
          <w:sz w:val="28"/>
          <w:szCs w:val="28"/>
          <w:shd w:val="clear" w:color="auto" w:fill="FFFFFF"/>
        </w:rPr>
        <w:t xml:space="preserve"> </w:t>
      </w:r>
      <w:r w:rsidR="004D18CE" w:rsidRPr="00EF4F9F">
        <w:rPr>
          <w:spacing w:val="2"/>
          <w:sz w:val="28"/>
          <w:szCs w:val="28"/>
          <w:shd w:val="clear" w:color="auto" w:fill="FFFFFF"/>
        </w:rPr>
        <w:t>– все процессы, осуществляемые по противодействию коррупции должны быть взаимосвязаны и взаимодействовать на непрерывной постоянной основе</w:t>
      </w:r>
      <w:r w:rsidR="007E3760" w:rsidRPr="00EF4F9F">
        <w:rPr>
          <w:spacing w:val="2"/>
          <w:sz w:val="28"/>
          <w:szCs w:val="28"/>
          <w:shd w:val="clear" w:color="auto" w:fill="FFFFFF"/>
        </w:rPr>
        <w:t>, с изучением</w:t>
      </w:r>
      <w:r w:rsidR="00495540">
        <w:rPr>
          <w:spacing w:val="2"/>
          <w:sz w:val="28"/>
          <w:szCs w:val="28"/>
          <w:shd w:val="clear" w:color="auto" w:fill="FFFFFF"/>
        </w:rPr>
        <w:t>,</w:t>
      </w:r>
      <w:r w:rsidR="007E3760" w:rsidRPr="00EF4F9F">
        <w:rPr>
          <w:spacing w:val="2"/>
          <w:sz w:val="28"/>
          <w:szCs w:val="28"/>
          <w:shd w:val="clear" w:color="auto" w:fill="FFFFFF"/>
        </w:rPr>
        <w:t xml:space="preserve"> исследованием всех проблем и </w:t>
      </w:r>
      <w:r w:rsidR="004D18CE" w:rsidRPr="00EF4F9F">
        <w:rPr>
          <w:spacing w:val="2"/>
          <w:sz w:val="28"/>
          <w:szCs w:val="28"/>
          <w:shd w:val="clear" w:color="auto" w:fill="FFFFFF"/>
        </w:rPr>
        <w:t xml:space="preserve">  исключением формального характера в данном направлении деятельности Общества</w:t>
      </w:r>
      <w:r w:rsidRPr="00EF4F9F">
        <w:rPr>
          <w:spacing w:val="2"/>
          <w:sz w:val="28"/>
          <w:szCs w:val="28"/>
          <w:shd w:val="clear" w:color="auto" w:fill="FFFFFF"/>
        </w:rPr>
        <w:t>;</w:t>
      </w:r>
    </w:p>
    <w:p w14:paraId="7224809D" w14:textId="089AD310" w:rsidR="00580183" w:rsidRPr="00EF4F9F" w:rsidRDefault="00580183"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приоритетности превенции коррупции</w:t>
      </w:r>
      <w:r w:rsidR="00B4514C" w:rsidRPr="00EF4F9F">
        <w:rPr>
          <w:spacing w:val="2"/>
          <w:sz w:val="28"/>
          <w:szCs w:val="28"/>
          <w:shd w:val="clear" w:color="auto" w:fill="FFFFFF"/>
        </w:rPr>
        <w:t xml:space="preserve"> – важность предупреждения и </w:t>
      </w:r>
      <w:r w:rsidR="00FD375D" w:rsidRPr="00EF4F9F">
        <w:rPr>
          <w:spacing w:val="2"/>
          <w:sz w:val="28"/>
          <w:szCs w:val="28"/>
          <w:shd w:val="clear" w:color="auto" w:fill="FFFFFF"/>
        </w:rPr>
        <w:t>предотвращение</w:t>
      </w:r>
      <w:r w:rsidR="0077496E" w:rsidRPr="00EF4F9F">
        <w:rPr>
          <w:spacing w:val="2"/>
          <w:sz w:val="28"/>
          <w:szCs w:val="28"/>
          <w:shd w:val="clear" w:color="auto" w:fill="FFFFFF"/>
        </w:rPr>
        <w:t xml:space="preserve"> проявления всех форм коррупции в деятельности Общества</w:t>
      </w:r>
      <w:r w:rsidRPr="00EF4F9F">
        <w:rPr>
          <w:spacing w:val="2"/>
          <w:sz w:val="28"/>
          <w:szCs w:val="28"/>
          <w:shd w:val="clear" w:color="auto" w:fill="FFFFFF"/>
        </w:rPr>
        <w:t>;</w:t>
      </w:r>
    </w:p>
    <w:p w14:paraId="369FC024" w14:textId="50A1EC58" w:rsidR="00C34E12" w:rsidRPr="00EF4F9F" w:rsidRDefault="00C34E12"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 xml:space="preserve">приоритетности меритократии - </w:t>
      </w:r>
      <w:r w:rsidRPr="00EC22A2">
        <w:rPr>
          <w:sz w:val="28"/>
          <w:szCs w:val="28"/>
        </w:rPr>
        <w:t>фор</w:t>
      </w:r>
      <w:r w:rsidRPr="00EC22A2">
        <w:rPr>
          <w:sz w:val="28"/>
          <w:szCs w:val="28"/>
        </w:rPr>
        <w:softHyphen/>
        <w:t>ма прав</w:t>
      </w:r>
      <w:r w:rsidRPr="00EC22A2">
        <w:rPr>
          <w:sz w:val="28"/>
          <w:szCs w:val="28"/>
        </w:rPr>
        <w:softHyphen/>
        <w:t>ле</w:t>
      </w:r>
      <w:r w:rsidRPr="00EC22A2">
        <w:rPr>
          <w:sz w:val="28"/>
          <w:szCs w:val="28"/>
        </w:rPr>
        <w:softHyphen/>
        <w:t>ния, в ос</w:t>
      </w:r>
      <w:r w:rsidRPr="00EC22A2">
        <w:rPr>
          <w:sz w:val="28"/>
          <w:szCs w:val="28"/>
        </w:rPr>
        <w:softHyphen/>
        <w:t>но</w:t>
      </w:r>
      <w:r w:rsidRPr="00EC22A2">
        <w:rPr>
          <w:sz w:val="28"/>
          <w:szCs w:val="28"/>
        </w:rPr>
        <w:softHyphen/>
        <w:t>ву ко</w:t>
      </w:r>
      <w:r w:rsidRPr="00EC22A2">
        <w:rPr>
          <w:sz w:val="28"/>
          <w:szCs w:val="28"/>
        </w:rPr>
        <w:softHyphen/>
        <w:t>то</w:t>
      </w:r>
      <w:r w:rsidRPr="00EC22A2">
        <w:rPr>
          <w:sz w:val="28"/>
          <w:szCs w:val="28"/>
        </w:rPr>
        <w:softHyphen/>
        <w:t>рой поло</w:t>
      </w:r>
      <w:r w:rsidRPr="00EC22A2">
        <w:rPr>
          <w:sz w:val="28"/>
          <w:szCs w:val="28"/>
        </w:rPr>
        <w:softHyphen/>
        <w:t>жен прин</w:t>
      </w:r>
      <w:r w:rsidRPr="00EC22A2">
        <w:rPr>
          <w:sz w:val="28"/>
          <w:szCs w:val="28"/>
        </w:rPr>
        <w:softHyphen/>
        <w:t>цип ин</w:t>
      </w:r>
      <w:r w:rsidRPr="00EC22A2">
        <w:rPr>
          <w:sz w:val="28"/>
          <w:szCs w:val="28"/>
        </w:rPr>
        <w:softHyphen/>
        <w:t>ди</w:t>
      </w:r>
      <w:r w:rsidRPr="00EC22A2">
        <w:rPr>
          <w:sz w:val="28"/>
          <w:szCs w:val="28"/>
        </w:rPr>
        <w:softHyphen/>
        <w:t>ви</w:t>
      </w:r>
      <w:r w:rsidR="00B36781">
        <w:rPr>
          <w:sz w:val="28"/>
          <w:szCs w:val="28"/>
        </w:rPr>
        <w:softHyphen/>
        <w:t>ду</w:t>
      </w:r>
      <w:r w:rsidR="00B36781">
        <w:rPr>
          <w:sz w:val="28"/>
          <w:szCs w:val="28"/>
        </w:rPr>
        <w:softHyphen/>
        <w:t>аль</w:t>
      </w:r>
      <w:r w:rsidR="00B36781">
        <w:rPr>
          <w:sz w:val="28"/>
          <w:szCs w:val="28"/>
        </w:rPr>
        <w:softHyphen/>
        <w:t>ной за</w:t>
      </w:r>
      <w:r w:rsidR="00B36781">
        <w:rPr>
          <w:sz w:val="28"/>
          <w:szCs w:val="28"/>
        </w:rPr>
        <w:softHyphen/>
        <w:t>слу</w:t>
      </w:r>
      <w:r w:rsidR="00B36781">
        <w:rPr>
          <w:sz w:val="28"/>
          <w:szCs w:val="28"/>
        </w:rPr>
        <w:softHyphen/>
        <w:t xml:space="preserve">ги, то есть </w:t>
      </w:r>
      <w:r w:rsidRPr="00EC22A2">
        <w:rPr>
          <w:sz w:val="28"/>
          <w:szCs w:val="28"/>
        </w:rPr>
        <w:t>при</w:t>
      </w:r>
      <w:r w:rsidR="000C0DA1" w:rsidRPr="00EC22A2">
        <w:rPr>
          <w:sz w:val="28"/>
          <w:szCs w:val="28"/>
        </w:rPr>
        <w:t xml:space="preserve"> отборе и</w:t>
      </w:r>
      <w:r w:rsidRPr="00EC22A2">
        <w:rPr>
          <w:sz w:val="28"/>
          <w:szCs w:val="28"/>
        </w:rPr>
        <w:t xml:space="preserve"> </w:t>
      </w:r>
      <w:r w:rsidR="000C0DA1" w:rsidRPr="00EC22A2">
        <w:rPr>
          <w:sz w:val="28"/>
          <w:szCs w:val="28"/>
        </w:rPr>
        <w:t>продвижении</w:t>
      </w:r>
      <w:r w:rsidRPr="00EC22A2">
        <w:rPr>
          <w:sz w:val="28"/>
          <w:szCs w:val="28"/>
        </w:rPr>
        <w:t xml:space="preserve"> на вышестоящие должности в Обществе </w:t>
      </w:r>
      <w:r w:rsidR="000C0DA1" w:rsidRPr="00EC22A2">
        <w:rPr>
          <w:sz w:val="28"/>
          <w:szCs w:val="28"/>
        </w:rPr>
        <w:t>преимущество на стороне работников Общества в целях карьерного роста лучших из них;</w:t>
      </w:r>
      <w:r w:rsidRPr="00EF4F9F">
        <w:rPr>
          <w:sz w:val="28"/>
          <w:szCs w:val="28"/>
          <w:shd w:val="clear" w:color="auto" w:fill="F9F9F9"/>
        </w:rPr>
        <w:t> </w:t>
      </w:r>
    </w:p>
    <w:p w14:paraId="5409B79A" w14:textId="51C0725F" w:rsidR="005F42F6" w:rsidRPr="00EF4F9F" w:rsidRDefault="005F42F6"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заинтересованност</w:t>
      </w:r>
      <w:r w:rsidR="009E4364">
        <w:rPr>
          <w:spacing w:val="2"/>
          <w:sz w:val="28"/>
          <w:szCs w:val="28"/>
          <w:shd w:val="clear" w:color="auto" w:fill="FFFFFF"/>
        </w:rPr>
        <w:t>и</w:t>
      </w:r>
      <w:r w:rsidRPr="00EF4F9F">
        <w:rPr>
          <w:spacing w:val="2"/>
          <w:sz w:val="28"/>
          <w:szCs w:val="28"/>
          <w:shd w:val="clear" w:color="auto" w:fill="FFFFFF"/>
        </w:rPr>
        <w:t xml:space="preserve"> руководства в эффективности антикоррупционного комплаенса</w:t>
      </w:r>
      <w:r w:rsidR="00B21B72" w:rsidRPr="00EF4F9F">
        <w:rPr>
          <w:spacing w:val="2"/>
          <w:sz w:val="28"/>
          <w:szCs w:val="28"/>
          <w:shd w:val="clear" w:color="auto" w:fill="FFFFFF"/>
        </w:rPr>
        <w:t xml:space="preserve"> </w:t>
      </w:r>
      <w:r w:rsidR="00225021" w:rsidRPr="00EF4F9F">
        <w:rPr>
          <w:spacing w:val="2"/>
          <w:sz w:val="28"/>
          <w:szCs w:val="28"/>
          <w:shd w:val="clear" w:color="auto" w:fill="FFFFFF"/>
        </w:rPr>
        <w:t>–</w:t>
      </w:r>
      <w:r w:rsidR="00B21B72" w:rsidRPr="00EF4F9F">
        <w:rPr>
          <w:spacing w:val="2"/>
          <w:sz w:val="28"/>
          <w:szCs w:val="28"/>
          <w:shd w:val="clear" w:color="auto" w:fill="FFFFFF"/>
        </w:rPr>
        <w:t xml:space="preserve"> </w:t>
      </w:r>
      <w:r w:rsidR="00225021" w:rsidRPr="00EF4F9F">
        <w:rPr>
          <w:spacing w:val="2"/>
          <w:sz w:val="28"/>
          <w:szCs w:val="28"/>
          <w:shd w:val="clear" w:color="auto" w:fill="FFFFFF"/>
        </w:rPr>
        <w:t xml:space="preserve">понимание, желание и ответственность </w:t>
      </w:r>
      <w:r w:rsidR="00EC22A2">
        <w:rPr>
          <w:spacing w:val="2"/>
          <w:sz w:val="28"/>
          <w:szCs w:val="28"/>
          <w:shd w:val="clear" w:color="auto" w:fill="FFFFFF"/>
        </w:rPr>
        <w:t>высшего руководства Общества</w:t>
      </w:r>
      <w:r w:rsidR="00176D94" w:rsidRPr="00EF4F9F">
        <w:rPr>
          <w:spacing w:val="2"/>
          <w:sz w:val="28"/>
          <w:szCs w:val="28"/>
          <w:shd w:val="clear" w:color="auto" w:fill="FFFFFF"/>
        </w:rPr>
        <w:t xml:space="preserve"> в улучшении и постоянном развитии направления деятельности по обеспечению соблюдени</w:t>
      </w:r>
      <w:r w:rsidR="00A81C0F" w:rsidRPr="00EF4F9F">
        <w:rPr>
          <w:spacing w:val="2"/>
          <w:sz w:val="28"/>
          <w:szCs w:val="28"/>
          <w:shd w:val="clear" w:color="auto" w:fill="FFFFFF"/>
        </w:rPr>
        <w:t>я</w:t>
      </w:r>
      <w:r w:rsidR="008541AE" w:rsidRPr="00EF4F9F">
        <w:rPr>
          <w:spacing w:val="2"/>
          <w:sz w:val="28"/>
          <w:szCs w:val="28"/>
          <w:shd w:val="clear" w:color="auto" w:fill="FFFFFF"/>
        </w:rPr>
        <w:t xml:space="preserve"> антикоррупционного законодательства</w:t>
      </w:r>
      <w:r w:rsidR="00A81C0F" w:rsidRPr="00EF4F9F">
        <w:rPr>
          <w:spacing w:val="2"/>
          <w:sz w:val="28"/>
          <w:szCs w:val="28"/>
          <w:shd w:val="clear" w:color="auto" w:fill="FFFFFF"/>
        </w:rPr>
        <w:t xml:space="preserve"> и реализации</w:t>
      </w:r>
      <w:r w:rsidR="00176D94" w:rsidRPr="00EF4F9F">
        <w:rPr>
          <w:spacing w:val="2"/>
          <w:sz w:val="28"/>
          <w:szCs w:val="28"/>
          <w:shd w:val="clear" w:color="auto" w:fill="FFFFFF"/>
        </w:rPr>
        <w:t xml:space="preserve"> </w:t>
      </w:r>
      <w:r w:rsidR="00A81C0F" w:rsidRPr="00EF4F9F">
        <w:rPr>
          <w:spacing w:val="2"/>
          <w:sz w:val="28"/>
          <w:szCs w:val="28"/>
          <w:shd w:val="clear" w:color="auto" w:fill="FFFFFF"/>
        </w:rPr>
        <w:t xml:space="preserve">антикоррупционного </w:t>
      </w:r>
      <w:r w:rsidR="008541AE" w:rsidRPr="00EF4F9F">
        <w:rPr>
          <w:spacing w:val="2"/>
          <w:sz w:val="28"/>
          <w:szCs w:val="28"/>
          <w:shd w:val="clear" w:color="auto" w:fill="FFFFFF"/>
        </w:rPr>
        <w:t>политики</w:t>
      </w:r>
      <w:r w:rsidRPr="00EF4F9F">
        <w:rPr>
          <w:spacing w:val="2"/>
          <w:sz w:val="28"/>
          <w:szCs w:val="28"/>
          <w:shd w:val="clear" w:color="auto" w:fill="FFFFFF"/>
        </w:rPr>
        <w:t>;</w:t>
      </w:r>
    </w:p>
    <w:p w14:paraId="36A0BA93" w14:textId="0D9E81A0" w:rsidR="00583A6A" w:rsidRPr="00EF4F9F" w:rsidRDefault="0074482F"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 xml:space="preserve">личного примера руководства - ключевая роль </w:t>
      </w:r>
      <w:r w:rsidR="00771581">
        <w:rPr>
          <w:spacing w:val="2"/>
          <w:sz w:val="28"/>
          <w:szCs w:val="28"/>
          <w:shd w:val="clear" w:color="auto" w:fill="FFFFFF"/>
        </w:rPr>
        <w:t xml:space="preserve">высшего </w:t>
      </w:r>
      <w:r w:rsidRPr="00EF4F9F">
        <w:rPr>
          <w:spacing w:val="2"/>
          <w:sz w:val="28"/>
          <w:szCs w:val="28"/>
          <w:shd w:val="clear" w:color="auto" w:fill="FFFFFF"/>
        </w:rPr>
        <w:t>руководства Общества в формировании культуры нетерпимости к коррупции и в создании внутриорганизационной системы предупреждения коррупции</w:t>
      </w:r>
      <w:r w:rsidR="00583A6A" w:rsidRPr="00EF4F9F">
        <w:rPr>
          <w:spacing w:val="2"/>
          <w:sz w:val="28"/>
          <w:szCs w:val="28"/>
          <w:shd w:val="clear" w:color="auto" w:fill="FFFFFF"/>
        </w:rPr>
        <w:t>;</w:t>
      </w:r>
    </w:p>
    <w:p w14:paraId="7DD6CAE5" w14:textId="1375C064" w:rsidR="0074482F" w:rsidRPr="00EF4F9F" w:rsidRDefault="0074482F"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lastRenderedPageBreak/>
        <w:t xml:space="preserve">вовлеченности работников - информированность работников Общества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14:paraId="1FDC5C0F" w14:textId="4B98583D" w:rsidR="00143F09" w:rsidRPr="00EF4F9F" w:rsidRDefault="00143F09"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независимость антикоррупционной комплаенс – службы</w:t>
      </w:r>
      <w:r w:rsidR="005A4F09" w:rsidRPr="00EF4F9F">
        <w:rPr>
          <w:spacing w:val="2"/>
          <w:sz w:val="28"/>
          <w:szCs w:val="28"/>
          <w:shd w:val="clear" w:color="auto" w:fill="FFFFFF"/>
        </w:rPr>
        <w:t xml:space="preserve"> – наличие официального правового статуса АКС  в соответствии с законодательством, </w:t>
      </w:r>
      <w:r w:rsidR="0027478F" w:rsidRPr="00EF4F9F">
        <w:rPr>
          <w:sz w:val="28"/>
          <w:szCs w:val="28"/>
          <w:shd w:val="clear" w:color="auto" w:fill="FFFFFF"/>
        </w:rPr>
        <w:t>наличие руководителя комплаенса с общей ответственностью за координацию управления комплаенс-риском, исключение возможности конфликта интересов персонала комплаенс-функции между их обязанностями по управлению комплаенс-рисками и иными возложенными на них обязанностями, наличие необходимого доступа к информации и персоналу для исполнения своих обязанностей, с единоличным подчинением и подотчетностью  Совету директоров Общества</w:t>
      </w:r>
      <w:r w:rsidRPr="00EF4F9F">
        <w:rPr>
          <w:spacing w:val="2"/>
          <w:sz w:val="28"/>
          <w:szCs w:val="28"/>
          <w:shd w:val="clear" w:color="auto" w:fill="FFFFFF"/>
        </w:rPr>
        <w:t>;</w:t>
      </w:r>
    </w:p>
    <w:p w14:paraId="1EE4AC89" w14:textId="1E061B3C" w:rsidR="00583A6A" w:rsidRPr="00EF4F9F" w:rsidRDefault="00583A6A"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совершенствование антикоррупционного комплаенса</w:t>
      </w:r>
      <w:r w:rsidR="00F80422" w:rsidRPr="00EF4F9F">
        <w:rPr>
          <w:spacing w:val="2"/>
          <w:sz w:val="28"/>
          <w:szCs w:val="28"/>
          <w:shd w:val="clear" w:color="auto" w:fill="FFFFFF"/>
        </w:rPr>
        <w:t xml:space="preserve"> – это постоянное развитие и улу</w:t>
      </w:r>
      <w:r w:rsidR="00D34D8A" w:rsidRPr="00EF4F9F">
        <w:rPr>
          <w:spacing w:val="2"/>
          <w:sz w:val="28"/>
          <w:szCs w:val="28"/>
          <w:shd w:val="clear" w:color="auto" w:fill="FFFFFF"/>
        </w:rPr>
        <w:t xml:space="preserve">чшение деятельности АКС с соблюдением всех требований законодательства Республики Казахстан, применением </w:t>
      </w:r>
      <w:r w:rsidR="006C14EA" w:rsidRPr="00EF4F9F">
        <w:rPr>
          <w:spacing w:val="2"/>
          <w:sz w:val="28"/>
          <w:szCs w:val="28"/>
          <w:shd w:val="clear" w:color="auto" w:fill="FFFFFF"/>
        </w:rPr>
        <w:t>международного опыта</w:t>
      </w:r>
      <w:r w:rsidR="008F399C" w:rsidRPr="00EF4F9F">
        <w:rPr>
          <w:spacing w:val="2"/>
          <w:sz w:val="28"/>
          <w:szCs w:val="28"/>
          <w:shd w:val="clear" w:color="auto" w:fill="FFFFFF"/>
        </w:rPr>
        <w:t>, современных информационн</w:t>
      </w:r>
      <w:r w:rsidR="0095033C" w:rsidRPr="00EF4F9F">
        <w:rPr>
          <w:spacing w:val="2"/>
          <w:sz w:val="28"/>
          <w:szCs w:val="28"/>
          <w:shd w:val="clear" w:color="auto" w:fill="FFFFFF"/>
        </w:rPr>
        <w:t>о - коммуникационных</w:t>
      </w:r>
      <w:r w:rsidR="00A97FEF" w:rsidRPr="00EF4F9F">
        <w:rPr>
          <w:spacing w:val="2"/>
          <w:sz w:val="28"/>
          <w:szCs w:val="28"/>
          <w:shd w:val="clear" w:color="auto" w:fill="FFFFFF"/>
        </w:rPr>
        <w:t xml:space="preserve"> и инновационных</w:t>
      </w:r>
      <w:r w:rsidR="008F399C" w:rsidRPr="00EF4F9F">
        <w:rPr>
          <w:spacing w:val="2"/>
          <w:sz w:val="28"/>
          <w:szCs w:val="28"/>
          <w:shd w:val="clear" w:color="auto" w:fill="FFFFFF"/>
        </w:rPr>
        <w:t xml:space="preserve"> технологий</w:t>
      </w:r>
      <w:r w:rsidR="0095033C" w:rsidRPr="00EF4F9F">
        <w:rPr>
          <w:spacing w:val="2"/>
          <w:sz w:val="28"/>
          <w:szCs w:val="28"/>
          <w:shd w:val="clear" w:color="auto" w:fill="FFFFFF"/>
        </w:rPr>
        <w:t xml:space="preserve">, </w:t>
      </w:r>
      <w:r w:rsidR="0006778D" w:rsidRPr="00EF4F9F">
        <w:rPr>
          <w:spacing w:val="2"/>
          <w:sz w:val="28"/>
          <w:szCs w:val="28"/>
          <w:shd w:val="clear" w:color="auto" w:fill="FFFFFF"/>
        </w:rPr>
        <w:t>определением четкой компетенции,</w:t>
      </w:r>
      <w:r w:rsidR="0095033C" w:rsidRPr="00EF4F9F">
        <w:rPr>
          <w:spacing w:val="2"/>
          <w:sz w:val="28"/>
          <w:szCs w:val="28"/>
          <w:shd w:val="clear" w:color="auto" w:fill="FFFFFF"/>
        </w:rPr>
        <w:t xml:space="preserve"> полномочий и </w:t>
      </w:r>
      <w:r w:rsidR="0006778D" w:rsidRPr="00EF4F9F">
        <w:rPr>
          <w:spacing w:val="2"/>
          <w:sz w:val="28"/>
          <w:szCs w:val="28"/>
          <w:shd w:val="clear" w:color="auto" w:fill="FFFFFF"/>
        </w:rPr>
        <w:t xml:space="preserve">наличием </w:t>
      </w:r>
      <w:r w:rsidR="0095033C" w:rsidRPr="00EF4F9F">
        <w:rPr>
          <w:spacing w:val="2"/>
          <w:sz w:val="28"/>
          <w:szCs w:val="28"/>
          <w:shd w:val="clear" w:color="auto" w:fill="FFFFFF"/>
        </w:rPr>
        <w:t>ресурсов, необходимых для эффективного выполнения задач антикоррупционного комплаенса</w:t>
      </w:r>
      <w:r w:rsidRPr="00EF4F9F">
        <w:rPr>
          <w:spacing w:val="2"/>
          <w:sz w:val="28"/>
          <w:szCs w:val="28"/>
          <w:shd w:val="clear" w:color="auto" w:fill="FFFFFF"/>
        </w:rPr>
        <w:t>;</w:t>
      </w:r>
    </w:p>
    <w:p w14:paraId="76FC8B15" w14:textId="35B9A9CD" w:rsidR="00583A6A" w:rsidRPr="00EF4F9F" w:rsidRDefault="00583A6A"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защиты лиц, оказывающих содействие в противодействии коррупции</w:t>
      </w:r>
      <w:r w:rsidR="00726337" w:rsidRPr="00EF4F9F">
        <w:rPr>
          <w:spacing w:val="2"/>
          <w:sz w:val="28"/>
          <w:szCs w:val="28"/>
          <w:shd w:val="clear" w:color="auto" w:fill="FFFFFF"/>
        </w:rPr>
        <w:t xml:space="preserve"> - </w:t>
      </w:r>
      <w:r w:rsidR="00075B09" w:rsidRPr="00EF4F9F">
        <w:rPr>
          <w:spacing w:val="2"/>
          <w:sz w:val="28"/>
          <w:szCs w:val="28"/>
          <w:shd w:val="clear" w:color="auto" w:fill="FFFFFF"/>
        </w:rPr>
        <w:t>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 и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14:paraId="1FDBF6FC" w14:textId="596632AD" w:rsidR="00030580" w:rsidRPr="00EF4F9F" w:rsidRDefault="000E6379" w:rsidP="00273E6B">
      <w:pPr>
        <w:pStyle w:val="a6"/>
        <w:numPr>
          <w:ilvl w:val="0"/>
          <w:numId w:val="5"/>
        </w:numPr>
        <w:ind w:left="0" w:firstLine="709"/>
        <w:jc w:val="both"/>
        <w:rPr>
          <w:spacing w:val="2"/>
          <w:sz w:val="28"/>
          <w:szCs w:val="28"/>
          <w:shd w:val="clear" w:color="auto" w:fill="FFFFFF"/>
        </w:rPr>
      </w:pPr>
      <w:r w:rsidRPr="00EF4F9F">
        <w:rPr>
          <w:spacing w:val="2"/>
          <w:sz w:val="28"/>
          <w:szCs w:val="28"/>
          <w:shd w:val="clear" w:color="auto" w:fill="FFFFFF"/>
        </w:rPr>
        <w:t xml:space="preserve">ответственности и </w:t>
      </w:r>
      <w:r w:rsidR="00143F09" w:rsidRPr="00EF4F9F">
        <w:rPr>
          <w:spacing w:val="2"/>
          <w:sz w:val="28"/>
          <w:szCs w:val="28"/>
          <w:shd w:val="clear" w:color="auto" w:fill="FFFFFF"/>
        </w:rPr>
        <w:t>неотвратимости наказания за совершение коррупционных правонарушений</w:t>
      </w:r>
      <w:r w:rsidRPr="00EF4F9F">
        <w:rPr>
          <w:spacing w:val="2"/>
          <w:sz w:val="28"/>
          <w:szCs w:val="28"/>
          <w:shd w:val="clear" w:color="auto" w:fill="FFFFFF"/>
        </w:rPr>
        <w:t xml:space="preserve"> - </w:t>
      </w:r>
      <w:r w:rsidR="003C12D6" w:rsidRPr="00EF4F9F">
        <w:rPr>
          <w:sz w:val="28"/>
          <w:szCs w:val="28"/>
          <w:shd w:val="clear" w:color="auto" w:fill="FFFFFF"/>
        </w:rPr>
        <w:t>всякое лицо Общества</w:t>
      </w:r>
      <w:r w:rsidR="00495540">
        <w:rPr>
          <w:sz w:val="28"/>
          <w:szCs w:val="28"/>
          <w:shd w:val="clear" w:color="auto" w:fill="FFFFFF"/>
        </w:rPr>
        <w:t>,</w:t>
      </w:r>
      <w:r w:rsidR="003C12D6" w:rsidRPr="00EF4F9F">
        <w:rPr>
          <w:sz w:val="28"/>
          <w:szCs w:val="28"/>
          <w:shd w:val="clear" w:color="auto" w:fill="FFFFFF"/>
        </w:rPr>
        <w:t xml:space="preserve"> </w:t>
      </w:r>
      <w:r w:rsidR="003C12D6" w:rsidRPr="00EF4F9F">
        <w:rPr>
          <w:spacing w:val="2"/>
          <w:sz w:val="28"/>
          <w:szCs w:val="28"/>
          <w:shd w:val="clear" w:color="auto" w:fill="FFFFFF"/>
        </w:rPr>
        <w:t>вне зависимости от занимаемой должности</w:t>
      </w:r>
      <w:r w:rsidR="00495540">
        <w:rPr>
          <w:spacing w:val="2"/>
          <w:sz w:val="28"/>
          <w:szCs w:val="28"/>
          <w:shd w:val="clear" w:color="auto" w:fill="FFFFFF"/>
        </w:rPr>
        <w:t xml:space="preserve"> и выполняемой функции</w:t>
      </w:r>
      <w:r w:rsidR="003C12D6" w:rsidRPr="00EF4F9F">
        <w:rPr>
          <w:spacing w:val="2"/>
          <w:sz w:val="28"/>
          <w:szCs w:val="28"/>
          <w:shd w:val="clear" w:color="auto" w:fill="FFFFFF"/>
        </w:rPr>
        <w:t>, стажа работы и иных условий в случае совершения ими коррупционных правонарушений в связи с исполнением трудовых обязанностей</w:t>
      </w:r>
      <w:r w:rsidR="003C12D6" w:rsidRPr="00EF4F9F">
        <w:rPr>
          <w:sz w:val="28"/>
          <w:szCs w:val="28"/>
          <w:shd w:val="clear" w:color="auto" w:fill="FFFFFF"/>
        </w:rPr>
        <w:t xml:space="preserve"> подлежит наказанию или иным мерам правового воздействия, предусмотренным законодательством</w:t>
      </w:r>
      <w:r w:rsidR="003C12D6" w:rsidRPr="00EF4F9F">
        <w:rPr>
          <w:spacing w:val="2"/>
          <w:sz w:val="28"/>
          <w:szCs w:val="28"/>
          <w:shd w:val="clear" w:color="auto" w:fill="FFFFFF"/>
        </w:rPr>
        <w:t>, а также персональная ответственность руководителя Общества за реализацию антикоррупционной политики.</w:t>
      </w:r>
      <w:r w:rsidR="00143F09" w:rsidRPr="00EF4F9F">
        <w:rPr>
          <w:spacing w:val="2"/>
          <w:sz w:val="28"/>
          <w:szCs w:val="28"/>
          <w:shd w:val="clear" w:color="auto" w:fill="FFFFFF"/>
        </w:rPr>
        <w:t xml:space="preserve"> </w:t>
      </w:r>
    </w:p>
    <w:p w14:paraId="00549AB6" w14:textId="4D874750" w:rsidR="002B495B" w:rsidRPr="00EF4F9F" w:rsidRDefault="002B495B" w:rsidP="00273E6B">
      <w:pPr>
        <w:pStyle w:val="a6"/>
        <w:numPr>
          <w:ilvl w:val="0"/>
          <w:numId w:val="29"/>
        </w:numPr>
        <w:ind w:left="0" w:firstLine="568"/>
        <w:jc w:val="both"/>
        <w:rPr>
          <w:spacing w:val="2"/>
          <w:sz w:val="28"/>
          <w:szCs w:val="28"/>
          <w:shd w:val="clear" w:color="auto" w:fill="FFFFFF"/>
        </w:rPr>
      </w:pPr>
      <w:r w:rsidRPr="00EF4F9F">
        <w:rPr>
          <w:spacing w:val="2"/>
          <w:sz w:val="28"/>
          <w:szCs w:val="28"/>
          <w:shd w:val="clear" w:color="auto" w:fill="FFFFFF"/>
        </w:rPr>
        <w:t>Целью настоящей Политики является формирование единого подхода к организации деятельности Общества по противодействию коррупции</w:t>
      </w:r>
      <w:r w:rsidR="00144A89" w:rsidRPr="00EF4F9F">
        <w:rPr>
          <w:spacing w:val="2"/>
          <w:sz w:val="28"/>
          <w:szCs w:val="28"/>
          <w:shd w:val="clear" w:color="auto" w:fill="FFFFFF"/>
        </w:rPr>
        <w:t xml:space="preserve"> и </w:t>
      </w:r>
      <w:r w:rsidR="00477215" w:rsidRPr="00EF4F9F">
        <w:rPr>
          <w:spacing w:val="2"/>
          <w:sz w:val="28"/>
          <w:szCs w:val="28"/>
          <w:shd w:val="clear" w:color="auto" w:fill="FFFFFF"/>
        </w:rPr>
        <w:t xml:space="preserve">минимизация </w:t>
      </w:r>
      <w:r w:rsidR="000D7A3E" w:rsidRPr="00EF4F9F">
        <w:rPr>
          <w:spacing w:val="2"/>
          <w:sz w:val="28"/>
          <w:szCs w:val="28"/>
          <w:shd w:val="clear" w:color="auto" w:fill="FFFFFF"/>
        </w:rPr>
        <w:t>условий и причин</w:t>
      </w:r>
      <w:r w:rsidR="00477215" w:rsidRPr="00EF4F9F">
        <w:rPr>
          <w:spacing w:val="2"/>
          <w:sz w:val="28"/>
          <w:szCs w:val="28"/>
          <w:shd w:val="clear" w:color="auto" w:fill="FFFFFF"/>
        </w:rPr>
        <w:t>, способствующих совершению коррупционных правонарушений.</w:t>
      </w:r>
    </w:p>
    <w:p w14:paraId="46F1E3ED" w14:textId="58E69B15" w:rsidR="00477215" w:rsidRPr="00EF4F9F" w:rsidRDefault="00477215" w:rsidP="00273E6B">
      <w:pPr>
        <w:pStyle w:val="a6"/>
        <w:numPr>
          <w:ilvl w:val="0"/>
          <w:numId w:val="29"/>
        </w:numPr>
        <w:ind w:left="0" w:firstLine="568"/>
        <w:jc w:val="both"/>
        <w:rPr>
          <w:spacing w:val="2"/>
          <w:sz w:val="28"/>
          <w:szCs w:val="28"/>
          <w:shd w:val="clear" w:color="auto" w:fill="FFFFFF"/>
        </w:rPr>
      </w:pPr>
      <w:r w:rsidRPr="00EF4F9F">
        <w:rPr>
          <w:spacing w:val="2"/>
          <w:sz w:val="28"/>
          <w:szCs w:val="28"/>
          <w:shd w:val="clear" w:color="auto" w:fill="FFFFFF"/>
        </w:rPr>
        <w:t xml:space="preserve">Реализация Политики осуществляется путем </w:t>
      </w:r>
      <w:r w:rsidR="00F538C6" w:rsidRPr="00EF4F9F">
        <w:rPr>
          <w:spacing w:val="2"/>
          <w:sz w:val="28"/>
          <w:szCs w:val="28"/>
          <w:shd w:val="clear" w:color="auto" w:fill="FFFFFF"/>
        </w:rPr>
        <w:t>решения</w:t>
      </w:r>
      <w:r w:rsidRPr="00EF4F9F">
        <w:rPr>
          <w:spacing w:val="2"/>
          <w:sz w:val="28"/>
          <w:szCs w:val="28"/>
          <w:shd w:val="clear" w:color="auto" w:fill="FFFFFF"/>
        </w:rPr>
        <w:t xml:space="preserve"> следующих задач:</w:t>
      </w:r>
    </w:p>
    <w:p w14:paraId="07B4C4AC" w14:textId="74374D5A" w:rsidR="00477215" w:rsidRPr="00EF4F9F" w:rsidRDefault="00A15600" w:rsidP="001B6F9B">
      <w:pPr>
        <w:pStyle w:val="a6"/>
        <w:numPr>
          <w:ilvl w:val="0"/>
          <w:numId w:val="6"/>
        </w:numPr>
        <w:ind w:left="0" w:firstLine="709"/>
        <w:jc w:val="both"/>
        <w:rPr>
          <w:spacing w:val="2"/>
          <w:sz w:val="28"/>
          <w:szCs w:val="28"/>
          <w:shd w:val="clear" w:color="auto" w:fill="FFFFFF"/>
        </w:rPr>
      </w:pPr>
      <w:r w:rsidRPr="00EF4F9F">
        <w:rPr>
          <w:spacing w:val="2"/>
          <w:sz w:val="28"/>
          <w:szCs w:val="28"/>
          <w:shd w:val="clear" w:color="auto" w:fill="FFFFFF"/>
        </w:rPr>
        <w:t>эффективная и результативная реализации системы мер противодействия коррупции;</w:t>
      </w:r>
    </w:p>
    <w:p w14:paraId="7FA800CA" w14:textId="68330F1E" w:rsidR="00A15600" w:rsidRPr="00EF4F9F" w:rsidRDefault="00AA54C3" w:rsidP="00273E6B">
      <w:pPr>
        <w:pStyle w:val="a6"/>
        <w:numPr>
          <w:ilvl w:val="0"/>
          <w:numId w:val="6"/>
        </w:numPr>
        <w:ind w:left="0" w:firstLine="709"/>
        <w:jc w:val="both"/>
        <w:rPr>
          <w:spacing w:val="2"/>
          <w:sz w:val="28"/>
          <w:szCs w:val="28"/>
          <w:shd w:val="clear" w:color="auto" w:fill="FFFFFF"/>
        </w:rPr>
      </w:pPr>
      <w:r w:rsidRPr="00EF4F9F">
        <w:rPr>
          <w:spacing w:val="2"/>
          <w:sz w:val="28"/>
          <w:szCs w:val="28"/>
          <w:shd w:val="clear" w:color="auto" w:fill="FFFFFF"/>
        </w:rPr>
        <w:lastRenderedPageBreak/>
        <w:t xml:space="preserve">формирование в Обществе </w:t>
      </w:r>
      <w:r w:rsidR="00CD1171" w:rsidRPr="00EF4F9F">
        <w:rPr>
          <w:spacing w:val="2"/>
          <w:sz w:val="28"/>
          <w:szCs w:val="28"/>
          <w:shd w:val="clear" w:color="auto" w:fill="FFFFFF"/>
        </w:rPr>
        <w:t>нулевой терпимости ко всем проявлениям корру</w:t>
      </w:r>
      <w:r w:rsidR="000D7A3E" w:rsidRPr="00EF4F9F">
        <w:rPr>
          <w:spacing w:val="2"/>
          <w:sz w:val="28"/>
          <w:szCs w:val="28"/>
          <w:shd w:val="clear" w:color="auto" w:fill="FFFFFF"/>
        </w:rPr>
        <w:t>пц</w:t>
      </w:r>
      <w:r w:rsidR="00CD1171" w:rsidRPr="00EF4F9F">
        <w:rPr>
          <w:spacing w:val="2"/>
          <w:sz w:val="28"/>
          <w:szCs w:val="28"/>
          <w:shd w:val="clear" w:color="auto" w:fill="FFFFFF"/>
        </w:rPr>
        <w:t>ии;</w:t>
      </w:r>
    </w:p>
    <w:p w14:paraId="66DEAB58" w14:textId="05E5407A" w:rsidR="00F538C6" w:rsidRPr="00EF4F9F" w:rsidRDefault="00486446" w:rsidP="00273E6B">
      <w:pPr>
        <w:pStyle w:val="a6"/>
        <w:numPr>
          <w:ilvl w:val="0"/>
          <w:numId w:val="6"/>
        </w:numPr>
        <w:ind w:left="0" w:firstLine="709"/>
        <w:jc w:val="both"/>
        <w:rPr>
          <w:spacing w:val="2"/>
          <w:sz w:val="28"/>
          <w:szCs w:val="28"/>
          <w:shd w:val="clear" w:color="auto" w:fill="FFFFFF"/>
        </w:rPr>
      </w:pPr>
      <w:r w:rsidRPr="00EF4F9F">
        <w:rPr>
          <w:spacing w:val="2"/>
          <w:sz w:val="28"/>
          <w:szCs w:val="28"/>
          <w:shd w:val="clear" w:color="auto" w:fill="FFFFFF"/>
        </w:rPr>
        <w:t>выявление</w:t>
      </w:r>
      <w:r w:rsidR="000D7A3E" w:rsidRPr="00EF4F9F">
        <w:rPr>
          <w:spacing w:val="2"/>
          <w:sz w:val="28"/>
          <w:szCs w:val="28"/>
          <w:shd w:val="clear" w:color="auto" w:fill="FFFFFF"/>
        </w:rPr>
        <w:t xml:space="preserve"> условий и причин, способствующих совершению коррупционных правонарушений, и их устранение;</w:t>
      </w:r>
    </w:p>
    <w:p w14:paraId="46E733A1" w14:textId="659A3DA8" w:rsidR="00E34C15" w:rsidRPr="00EF4F9F" w:rsidRDefault="00E34C15" w:rsidP="00273E6B">
      <w:pPr>
        <w:pStyle w:val="a6"/>
        <w:numPr>
          <w:ilvl w:val="0"/>
          <w:numId w:val="6"/>
        </w:numPr>
        <w:ind w:left="0" w:firstLine="709"/>
        <w:jc w:val="both"/>
        <w:rPr>
          <w:spacing w:val="2"/>
          <w:sz w:val="28"/>
          <w:szCs w:val="28"/>
          <w:shd w:val="clear" w:color="auto" w:fill="FFFFFF"/>
        </w:rPr>
      </w:pPr>
      <w:r w:rsidRPr="00EF4F9F">
        <w:rPr>
          <w:spacing w:val="2"/>
          <w:sz w:val="28"/>
          <w:szCs w:val="28"/>
          <w:shd w:val="clear" w:color="auto" w:fill="FFFFFF"/>
        </w:rPr>
        <w:t>оценка коррупционных рисков;</w:t>
      </w:r>
    </w:p>
    <w:p w14:paraId="0B74CF6B" w14:textId="77777777" w:rsidR="001159A4" w:rsidRPr="00EF4F9F" w:rsidRDefault="001159A4" w:rsidP="00273E6B">
      <w:pPr>
        <w:pStyle w:val="a6"/>
        <w:numPr>
          <w:ilvl w:val="0"/>
          <w:numId w:val="6"/>
        </w:numPr>
        <w:ind w:left="0" w:firstLine="709"/>
        <w:jc w:val="both"/>
        <w:rPr>
          <w:spacing w:val="2"/>
          <w:sz w:val="28"/>
          <w:szCs w:val="28"/>
          <w:shd w:val="clear" w:color="auto" w:fill="FFFFFF"/>
        </w:rPr>
      </w:pPr>
      <w:r w:rsidRPr="00EF4F9F">
        <w:rPr>
          <w:spacing w:val="2"/>
          <w:sz w:val="28"/>
          <w:szCs w:val="28"/>
          <w:shd w:val="clear" w:color="auto" w:fill="FFFFFF"/>
        </w:rPr>
        <w:t>установление правового механизма в организационно-управленческой и финансовой деятельности;</w:t>
      </w:r>
    </w:p>
    <w:p w14:paraId="41D44E1F" w14:textId="77777777" w:rsidR="000C2A7B" w:rsidRPr="00EF4F9F" w:rsidRDefault="009674A7" w:rsidP="00273E6B">
      <w:pPr>
        <w:pStyle w:val="a6"/>
        <w:numPr>
          <w:ilvl w:val="0"/>
          <w:numId w:val="6"/>
        </w:numPr>
        <w:ind w:left="0" w:firstLine="709"/>
        <w:jc w:val="both"/>
        <w:rPr>
          <w:spacing w:val="2"/>
          <w:sz w:val="28"/>
          <w:szCs w:val="28"/>
          <w:shd w:val="clear" w:color="auto" w:fill="FFFFFF"/>
        </w:rPr>
      </w:pPr>
      <w:r w:rsidRPr="00EF4F9F">
        <w:rPr>
          <w:spacing w:val="2"/>
          <w:sz w:val="28"/>
          <w:szCs w:val="28"/>
          <w:shd w:val="clear" w:color="auto" w:fill="FFFFFF"/>
        </w:rPr>
        <w:t xml:space="preserve">установление </w:t>
      </w:r>
      <w:r w:rsidR="000C2A7B" w:rsidRPr="00EF4F9F">
        <w:rPr>
          <w:spacing w:val="2"/>
          <w:sz w:val="28"/>
          <w:szCs w:val="28"/>
          <w:shd w:val="clear" w:color="auto" w:fill="FFFFFF"/>
        </w:rPr>
        <w:t>мер финансового характера и антикоррупционных ограничений;</w:t>
      </w:r>
    </w:p>
    <w:p w14:paraId="09D4DF88" w14:textId="72B7A560" w:rsidR="000C2A7B" w:rsidRPr="00EF4F9F" w:rsidRDefault="000C2A7B" w:rsidP="00273E6B">
      <w:pPr>
        <w:pStyle w:val="a6"/>
        <w:numPr>
          <w:ilvl w:val="0"/>
          <w:numId w:val="6"/>
        </w:numPr>
        <w:ind w:left="0" w:firstLine="709"/>
        <w:jc w:val="both"/>
        <w:rPr>
          <w:spacing w:val="2"/>
          <w:sz w:val="28"/>
          <w:szCs w:val="28"/>
          <w:shd w:val="clear" w:color="auto" w:fill="FFFFFF"/>
        </w:rPr>
      </w:pPr>
      <w:r w:rsidRPr="00EF4F9F">
        <w:rPr>
          <w:spacing w:val="2"/>
          <w:sz w:val="28"/>
          <w:szCs w:val="28"/>
          <w:shd w:val="clear" w:color="auto" w:fill="FFFFFF"/>
        </w:rPr>
        <w:t>установление антикоррупционных стандартов</w:t>
      </w:r>
      <w:r w:rsidR="003A49BA" w:rsidRPr="00EF4F9F">
        <w:rPr>
          <w:spacing w:val="2"/>
          <w:sz w:val="28"/>
          <w:szCs w:val="28"/>
          <w:shd w:val="clear" w:color="auto" w:fill="FFFFFF"/>
        </w:rPr>
        <w:t>.</w:t>
      </w:r>
    </w:p>
    <w:p w14:paraId="1A342225" w14:textId="70BBD0B6" w:rsidR="00532DD9" w:rsidRDefault="009452DB" w:rsidP="00273E6B">
      <w:pPr>
        <w:pStyle w:val="a6"/>
        <w:numPr>
          <w:ilvl w:val="0"/>
          <w:numId w:val="29"/>
        </w:numPr>
        <w:ind w:left="0" w:firstLine="709"/>
        <w:jc w:val="both"/>
        <w:rPr>
          <w:spacing w:val="2"/>
          <w:sz w:val="28"/>
          <w:szCs w:val="28"/>
          <w:shd w:val="clear" w:color="auto" w:fill="FFFFFF"/>
        </w:rPr>
      </w:pPr>
      <w:r w:rsidRPr="00EF4F9F">
        <w:rPr>
          <w:spacing w:val="2"/>
          <w:sz w:val="28"/>
          <w:szCs w:val="28"/>
          <w:shd w:val="clear" w:color="auto" w:fill="FFFFFF"/>
        </w:rPr>
        <w:t>Реализация антикоррупционной политики осуществляется в рамках ежегодного плана Общества по противодействию коррупции (далее – План)</w:t>
      </w:r>
      <w:r w:rsidR="000B07EB" w:rsidRPr="00EF4F9F">
        <w:rPr>
          <w:spacing w:val="2"/>
          <w:sz w:val="28"/>
          <w:szCs w:val="28"/>
          <w:shd w:val="clear" w:color="auto" w:fill="FFFFFF"/>
        </w:rPr>
        <w:t>, разработанного</w:t>
      </w:r>
      <w:r w:rsidRPr="00EF4F9F">
        <w:rPr>
          <w:spacing w:val="2"/>
          <w:sz w:val="28"/>
          <w:szCs w:val="28"/>
          <w:shd w:val="clear" w:color="auto" w:fill="FFFFFF"/>
        </w:rPr>
        <w:t xml:space="preserve"> с учётом </w:t>
      </w:r>
      <w:r w:rsidR="003D092A">
        <w:rPr>
          <w:spacing w:val="2"/>
          <w:sz w:val="28"/>
          <w:szCs w:val="28"/>
          <w:shd w:val="clear" w:color="auto" w:fill="FFFFFF"/>
        </w:rPr>
        <w:t xml:space="preserve">требований </w:t>
      </w:r>
      <w:r w:rsidRPr="00EF4F9F">
        <w:rPr>
          <w:spacing w:val="2"/>
          <w:sz w:val="28"/>
          <w:szCs w:val="28"/>
          <w:shd w:val="clear" w:color="auto" w:fill="FFFFFF"/>
        </w:rPr>
        <w:t xml:space="preserve">законодательства Республики Казахстан по противодействию коррупции. План разрабатывается АКС и утверждается решением Совета директоров. </w:t>
      </w:r>
    </w:p>
    <w:p w14:paraId="3168E112" w14:textId="5A95E834" w:rsidR="009452DB" w:rsidRDefault="009452DB" w:rsidP="00532DD9">
      <w:pPr>
        <w:pStyle w:val="a6"/>
        <w:ind w:left="0" w:firstLine="709"/>
        <w:jc w:val="both"/>
        <w:rPr>
          <w:spacing w:val="2"/>
          <w:sz w:val="28"/>
          <w:szCs w:val="28"/>
          <w:shd w:val="clear" w:color="auto" w:fill="FFFFFF"/>
        </w:rPr>
      </w:pPr>
      <w:r w:rsidRPr="00EF4F9F">
        <w:rPr>
          <w:spacing w:val="2"/>
          <w:sz w:val="28"/>
          <w:szCs w:val="28"/>
          <w:shd w:val="clear" w:color="auto" w:fill="FFFFFF"/>
        </w:rPr>
        <w:t>Мероприятия, предусмотренные Планом, должны быть чётко сформулированы, быть конкретными, без формального характера, с реальными сроками,</w:t>
      </w:r>
      <w:r w:rsidR="00E35BCD" w:rsidRPr="00EF4F9F">
        <w:rPr>
          <w:spacing w:val="2"/>
          <w:sz w:val="28"/>
          <w:szCs w:val="28"/>
          <w:shd w:val="clear" w:color="auto" w:fill="FFFFFF"/>
        </w:rPr>
        <w:t xml:space="preserve"> </w:t>
      </w:r>
      <w:r w:rsidRPr="00EF4F9F">
        <w:rPr>
          <w:spacing w:val="2"/>
          <w:sz w:val="28"/>
          <w:szCs w:val="28"/>
          <w:shd w:val="clear" w:color="auto" w:fill="FFFFFF"/>
        </w:rPr>
        <w:t xml:space="preserve">охватом всех направлений деятельности Общества, указанием ответственных лиц и ожидаемыми результатами. </w:t>
      </w:r>
    </w:p>
    <w:p w14:paraId="0811A644" w14:textId="77777777" w:rsidR="00313AF1" w:rsidRPr="00EF4F9F" w:rsidRDefault="00313AF1" w:rsidP="00532DD9">
      <w:pPr>
        <w:pStyle w:val="a6"/>
        <w:ind w:left="0" w:firstLine="709"/>
        <w:jc w:val="both"/>
        <w:rPr>
          <w:spacing w:val="2"/>
          <w:sz w:val="28"/>
          <w:szCs w:val="28"/>
          <w:shd w:val="clear" w:color="auto" w:fill="FFFFFF"/>
        </w:rPr>
      </w:pPr>
    </w:p>
    <w:p w14:paraId="55616D29" w14:textId="6907DB2F" w:rsidR="00C875F5" w:rsidRPr="00EF4F9F" w:rsidRDefault="00680F5F" w:rsidP="00700776">
      <w:pPr>
        <w:pStyle w:val="a6"/>
        <w:numPr>
          <w:ilvl w:val="0"/>
          <w:numId w:val="2"/>
        </w:numPr>
        <w:ind w:left="0" w:firstLine="0"/>
        <w:jc w:val="center"/>
        <w:rPr>
          <w:b/>
          <w:spacing w:val="2"/>
          <w:sz w:val="28"/>
          <w:szCs w:val="28"/>
          <w:shd w:val="clear" w:color="auto" w:fill="FFFFFF"/>
        </w:rPr>
      </w:pPr>
      <w:r w:rsidRPr="00EF4F9F">
        <w:rPr>
          <w:b/>
          <w:spacing w:val="2"/>
          <w:sz w:val="28"/>
          <w:szCs w:val="28"/>
          <w:shd w:val="clear" w:color="auto" w:fill="FFFFFF"/>
        </w:rPr>
        <w:t>Ответственность и функции органов управления, структурных подразделений и работников Общества в рамках</w:t>
      </w:r>
    </w:p>
    <w:p w14:paraId="13FFFDDB" w14:textId="1F2479CD" w:rsidR="00AA1484" w:rsidRPr="00EF4F9F" w:rsidRDefault="00243DA8" w:rsidP="00C875F5">
      <w:pPr>
        <w:pStyle w:val="a6"/>
        <w:jc w:val="center"/>
        <w:rPr>
          <w:b/>
          <w:spacing w:val="2"/>
          <w:sz w:val="28"/>
          <w:szCs w:val="28"/>
          <w:shd w:val="clear" w:color="auto" w:fill="FFFFFF"/>
        </w:rPr>
      </w:pPr>
      <w:r w:rsidRPr="00EF4F9F">
        <w:rPr>
          <w:b/>
          <w:spacing w:val="2"/>
          <w:sz w:val="28"/>
          <w:szCs w:val="28"/>
          <w:shd w:val="clear" w:color="auto" w:fill="FFFFFF"/>
        </w:rPr>
        <w:t>антикоррупционной политики</w:t>
      </w:r>
    </w:p>
    <w:p w14:paraId="48AEE879" w14:textId="79194C2F" w:rsidR="00243DA8" w:rsidRPr="00EF4F9F" w:rsidRDefault="00243DA8" w:rsidP="00243DA8">
      <w:pPr>
        <w:pStyle w:val="a6"/>
        <w:rPr>
          <w:b/>
          <w:spacing w:val="2"/>
          <w:sz w:val="28"/>
          <w:szCs w:val="28"/>
          <w:shd w:val="clear" w:color="auto" w:fill="FFFFFF"/>
        </w:rPr>
      </w:pPr>
    </w:p>
    <w:p w14:paraId="63AAA763" w14:textId="5A677E69" w:rsidR="000312E1" w:rsidRPr="00EF4F9F" w:rsidRDefault="000312E1" w:rsidP="00273E6B">
      <w:pPr>
        <w:pStyle w:val="a6"/>
        <w:numPr>
          <w:ilvl w:val="0"/>
          <w:numId w:val="29"/>
        </w:numPr>
        <w:ind w:left="0" w:firstLine="709"/>
        <w:jc w:val="both"/>
        <w:rPr>
          <w:spacing w:val="2"/>
          <w:sz w:val="28"/>
          <w:szCs w:val="28"/>
          <w:shd w:val="clear" w:color="auto" w:fill="FFFFFF"/>
        </w:rPr>
      </w:pPr>
      <w:r w:rsidRPr="00EF4F9F">
        <w:rPr>
          <w:spacing w:val="2"/>
          <w:sz w:val="28"/>
          <w:szCs w:val="28"/>
          <w:shd w:val="clear" w:color="auto" w:fill="FFFFFF"/>
        </w:rPr>
        <w:t>Совет директоров Общества:</w:t>
      </w:r>
    </w:p>
    <w:p w14:paraId="4F69711D" w14:textId="787124DC" w:rsidR="000312E1" w:rsidRPr="00EF4F9F" w:rsidRDefault="00293614" w:rsidP="00273E6B">
      <w:pPr>
        <w:pStyle w:val="a6"/>
        <w:numPr>
          <w:ilvl w:val="0"/>
          <w:numId w:val="8"/>
        </w:numPr>
        <w:ind w:left="0" w:firstLine="709"/>
        <w:jc w:val="both"/>
        <w:rPr>
          <w:spacing w:val="2"/>
          <w:sz w:val="28"/>
          <w:szCs w:val="28"/>
          <w:shd w:val="clear" w:color="auto" w:fill="FFFFFF"/>
        </w:rPr>
      </w:pPr>
      <w:r w:rsidRPr="00EF4F9F">
        <w:rPr>
          <w:sz w:val="28"/>
          <w:szCs w:val="28"/>
        </w:rPr>
        <w:t xml:space="preserve">утверждает </w:t>
      </w:r>
      <w:r w:rsidR="001769CC" w:rsidRPr="00EF4F9F">
        <w:rPr>
          <w:sz w:val="28"/>
          <w:szCs w:val="28"/>
        </w:rPr>
        <w:t xml:space="preserve">Кодекс деловой этики, </w:t>
      </w:r>
      <w:r w:rsidRPr="00EF4F9F">
        <w:rPr>
          <w:sz w:val="28"/>
          <w:szCs w:val="28"/>
        </w:rPr>
        <w:t xml:space="preserve">настоящую Политику Общества, определяющую основополагающие принципы и методы противодействия коррупции, </w:t>
      </w:r>
      <w:r w:rsidR="0007434F" w:rsidRPr="00EF4F9F">
        <w:rPr>
          <w:sz w:val="28"/>
          <w:szCs w:val="28"/>
        </w:rPr>
        <w:t>Инструкцию по противодействию коррупции для работников Общества, Политику выявления и урегулирования конфликта интересов и План Общества</w:t>
      </w:r>
      <w:r w:rsidRPr="00EF4F9F">
        <w:rPr>
          <w:sz w:val="28"/>
          <w:szCs w:val="28"/>
        </w:rPr>
        <w:t>;</w:t>
      </w:r>
    </w:p>
    <w:p w14:paraId="48DD0FD5" w14:textId="751945DC" w:rsidR="002F264F" w:rsidRPr="00EF4F9F" w:rsidRDefault="002F264F" w:rsidP="00273E6B">
      <w:pPr>
        <w:pStyle w:val="a6"/>
        <w:numPr>
          <w:ilvl w:val="0"/>
          <w:numId w:val="8"/>
        </w:numPr>
        <w:ind w:left="0" w:firstLine="709"/>
        <w:jc w:val="both"/>
        <w:rPr>
          <w:spacing w:val="2"/>
          <w:sz w:val="28"/>
          <w:szCs w:val="28"/>
          <w:shd w:val="clear" w:color="auto" w:fill="FFFFFF"/>
        </w:rPr>
      </w:pPr>
      <w:r w:rsidRPr="00EF4F9F">
        <w:rPr>
          <w:sz w:val="28"/>
          <w:szCs w:val="28"/>
        </w:rPr>
        <w:t xml:space="preserve">осуществляет контроль за выполнением Правлением Общества Плана и ее результативностью, а также достаточностью выделения ресурсов необходимых для </w:t>
      </w:r>
      <w:r w:rsidR="000406D8" w:rsidRPr="00EF4F9F">
        <w:rPr>
          <w:sz w:val="28"/>
          <w:szCs w:val="28"/>
        </w:rPr>
        <w:t>эффективного</w:t>
      </w:r>
      <w:r w:rsidRPr="00EF4F9F">
        <w:rPr>
          <w:sz w:val="28"/>
          <w:szCs w:val="28"/>
        </w:rPr>
        <w:t xml:space="preserve"> функционирования антикоррупционного комплаенса;</w:t>
      </w:r>
    </w:p>
    <w:p w14:paraId="1403FC00" w14:textId="64AC8834" w:rsidR="002F264F" w:rsidRPr="00EF4F9F" w:rsidRDefault="002F264F" w:rsidP="00273E6B">
      <w:pPr>
        <w:pStyle w:val="a6"/>
        <w:numPr>
          <w:ilvl w:val="0"/>
          <w:numId w:val="8"/>
        </w:numPr>
        <w:ind w:left="0" w:firstLine="709"/>
        <w:jc w:val="both"/>
        <w:rPr>
          <w:spacing w:val="2"/>
          <w:sz w:val="28"/>
          <w:szCs w:val="28"/>
          <w:shd w:val="clear" w:color="auto" w:fill="FFFFFF"/>
        </w:rPr>
      </w:pPr>
      <w:r w:rsidRPr="00EF4F9F">
        <w:rPr>
          <w:sz w:val="28"/>
          <w:szCs w:val="28"/>
        </w:rPr>
        <w:t>не реже 1 (одного) раза в год получает от АКС Общества информацию о реализации антикоррупционной политики</w:t>
      </w:r>
      <w:r w:rsidR="000406D8" w:rsidRPr="00EF4F9F">
        <w:rPr>
          <w:sz w:val="28"/>
          <w:szCs w:val="28"/>
        </w:rPr>
        <w:t>;</w:t>
      </w:r>
    </w:p>
    <w:p w14:paraId="49F21233" w14:textId="25BE45DF" w:rsidR="000406D8" w:rsidRPr="00EF4F9F" w:rsidRDefault="000406D8" w:rsidP="00273E6B">
      <w:pPr>
        <w:pStyle w:val="a6"/>
        <w:numPr>
          <w:ilvl w:val="0"/>
          <w:numId w:val="8"/>
        </w:numPr>
        <w:ind w:left="0" w:firstLine="709"/>
        <w:jc w:val="both"/>
        <w:rPr>
          <w:spacing w:val="2"/>
          <w:sz w:val="28"/>
          <w:szCs w:val="28"/>
          <w:shd w:val="clear" w:color="auto" w:fill="FFFFFF"/>
        </w:rPr>
      </w:pPr>
      <w:r w:rsidRPr="00EF4F9F">
        <w:rPr>
          <w:spacing w:val="2"/>
          <w:sz w:val="28"/>
          <w:szCs w:val="28"/>
          <w:shd w:val="clear" w:color="auto" w:fill="FFFFFF"/>
        </w:rPr>
        <w:t>члены Совета директоров</w:t>
      </w:r>
      <w:r w:rsidR="00BA7F25" w:rsidRPr="00EF4F9F">
        <w:rPr>
          <w:spacing w:val="2"/>
          <w:sz w:val="28"/>
          <w:szCs w:val="28"/>
          <w:shd w:val="clear" w:color="auto" w:fill="FFFFFF"/>
        </w:rPr>
        <w:t xml:space="preserve"> должны быть непримиримыми</w:t>
      </w:r>
      <w:r w:rsidR="00375E58" w:rsidRPr="00EF4F9F">
        <w:rPr>
          <w:spacing w:val="2"/>
          <w:sz w:val="28"/>
          <w:szCs w:val="28"/>
          <w:shd w:val="clear" w:color="auto" w:fill="FFFFFF"/>
        </w:rPr>
        <w:t xml:space="preserve"> к любым проявлениям коррупции и на всех уровнях, соблюдать требования законодательства о противодействии коррупции и </w:t>
      </w:r>
      <w:r w:rsidR="0071757A" w:rsidRPr="00EF4F9F">
        <w:rPr>
          <w:spacing w:val="2"/>
          <w:sz w:val="28"/>
          <w:szCs w:val="28"/>
          <w:shd w:val="clear" w:color="auto" w:fill="FFFFFF"/>
        </w:rPr>
        <w:t>руководствоваться принципом личного примера</w:t>
      </w:r>
      <w:r w:rsidR="00375E58" w:rsidRPr="00EF4F9F">
        <w:rPr>
          <w:spacing w:val="2"/>
          <w:sz w:val="28"/>
          <w:szCs w:val="28"/>
          <w:shd w:val="clear" w:color="auto" w:fill="FFFFFF"/>
        </w:rPr>
        <w:t>.</w:t>
      </w:r>
    </w:p>
    <w:p w14:paraId="65314BCE" w14:textId="0DBA0F45" w:rsidR="00BE7B13" w:rsidRPr="00EF4F9F" w:rsidRDefault="00BE7B13" w:rsidP="00273E6B">
      <w:pPr>
        <w:pStyle w:val="a6"/>
        <w:numPr>
          <w:ilvl w:val="0"/>
          <w:numId w:val="29"/>
        </w:numPr>
        <w:ind w:left="0" w:firstLine="709"/>
        <w:jc w:val="both"/>
        <w:rPr>
          <w:spacing w:val="2"/>
          <w:sz w:val="28"/>
          <w:szCs w:val="28"/>
          <w:shd w:val="clear" w:color="auto" w:fill="FFFFFF"/>
        </w:rPr>
      </w:pPr>
      <w:r w:rsidRPr="00EF4F9F">
        <w:rPr>
          <w:spacing w:val="2"/>
          <w:sz w:val="28"/>
          <w:szCs w:val="28"/>
          <w:shd w:val="clear" w:color="auto" w:fill="FFFFFF"/>
        </w:rPr>
        <w:t>Правление Общества:</w:t>
      </w:r>
    </w:p>
    <w:p w14:paraId="35E88ACE" w14:textId="3D3621CB" w:rsidR="00BE7B13" w:rsidRPr="00EF4F9F" w:rsidRDefault="00BE7B13" w:rsidP="00273E6B">
      <w:pPr>
        <w:pStyle w:val="a6"/>
        <w:numPr>
          <w:ilvl w:val="0"/>
          <w:numId w:val="9"/>
        </w:numPr>
        <w:ind w:left="0" w:firstLine="709"/>
        <w:jc w:val="both"/>
        <w:rPr>
          <w:spacing w:val="2"/>
          <w:sz w:val="28"/>
          <w:szCs w:val="28"/>
          <w:shd w:val="clear" w:color="auto" w:fill="FFFFFF"/>
        </w:rPr>
      </w:pPr>
      <w:r w:rsidRPr="00EF4F9F">
        <w:rPr>
          <w:spacing w:val="2"/>
          <w:sz w:val="28"/>
          <w:szCs w:val="28"/>
          <w:shd w:val="clear" w:color="auto" w:fill="FFFFFF"/>
        </w:rPr>
        <w:t>организует</w:t>
      </w:r>
      <w:r w:rsidR="00CD5967" w:rsidRPr="00EF4F9F">
        <w:rPr>
          <w:spacing w:val="2"/>
          <w:sz w:val="28"/>
          <w:szCs w:val="28"/>
          <w:shd w:val="clear" w:color="auto" w:fill="FFFFFF"/>
        </w:rPr>
        <w:t xml:space="preserve"> </w:t>
      </w:r>
      <w:r w:rsidR="000406D8" w:rsidRPr="00EF4F9F">
        <w:rPr>
          <w:spacing w:val="2"/>
          <w:sz w:val="28"/>
          <w:szCs w:val="28"/>
          <w:shd w:val="clear" w:color="auto" w:fill="FFFFFF"/>
        </w:rPr>
        <w:t xml:space="preserve">деятельность </w:t>
      </w:r>
      <w:r w:rsidRPr="00EF4F9F">
        <w:rPr>
          <w:spacing w:val="2"/>
          <w:sz w:val="28"/>
          <w:szCs w:val="28"/>
          <w:shd w:val="clear" w:color="auto" w:fill="FFFFFF"/>
        </w:rPr>
        <w:t>Общества в сфере противодействия коррупции</w:t>
      </w:r>
      <w:r w:rsidR="00A102EC" w:rsidRPr="00EF4F9F">
        <w:rPr>
          <w:spacing w:val="2"/>
          <w:sz w:val="28"/>
          <w:szCs w:val="28"/>
          <w:shd w:val="clear" w:color="auto" w:fill="FFFFFF"/>
        </w:rPr>
        <w:t xml:space="preserve"> и</w:t>
      </w:r>
      <w:r w:rsidRPr="00EF4F9F">
        <w:rPr>
          <w:spacing w:val="2"/>
          <w:sz w:val="28"/>
          <w:szCs w:val="28"/>
          <w:shd w:val="clear" w:color="auto" w:fill="FFFFFF"/>
        </w:rPr>
        <w:t xml:space="preserve"> обеспечивает достаточн</w:t>
      </w:r>
      <w:r w:rsidR="00CE74AB" w:rsidRPr="00EF4F9F">
        <w:rPr>
          <w:spacing w:val="2"/>
          <w:sz w:val="28"/>
          <w:szCs w:val="28"/>
          <w:shd w:val="clear" w:color="auto" w:fill="FFFFFF"/>
        </w:rPr>
        <w:t>ыми</w:t>
      </w:r>
      <w:r w:rsidRPr="00EF4F9F">
        <w:rPr>
          <w:spacing w:val="2"/>
          <w:sz w:val="28"/>
          <w:szCs w:val="28"/>
          <w:shd w:val="clear" w:color="auto" w:fill="FFFFFF"/>
        </w:rPr>
        <w:t xml:space="preserve"> и соответствующ</w:t>
      </w:r>
      <w:r w:rsidR="00CE74AB" w:rsidRPr="00EF4F9F">
        <w:rPr>
          <w:spacing w:val="2"/>
          <w:sz w:val="28"/>
          <w:szCs w:val="28"/>
          <w:shd w:val="clear" w:color="auto" w:fill="FFFFFF"/>
        </w:rPr>
        <w:t>ими</w:t>
      </w:r>
      <w:r w:rsidRPr="00EF4F9F">
        <w:rPr>
          <w:spacing w:val="2"/>
          <w:sz w:val="28"/>
          <w:szCs w:val="28"/>
          <w:shd w:val="clear" w:color="auto" w:fill="FFFFFF"/>
        </w:rPr>
        <w:t xml:space="preserve"> ресурс</w:t>
      </w:r>
      <w:r w:rsidR="00CE74AB" w:rsidRPr="00EF4F9F">
        <w:rPr>
          <w:spacing w:val="2"/>
          <w:sz w:val="28"/>
          <w:szCs w:val="28"/>
          <w:shd w:val="clear" w:color="auto" w:fill="FFFFFF"/>
        </w:rPr>
        <w:t>ами</w:t>
      </w:r>
      <w:r w:rsidRPr="00EF4F9F">
        <w:rPr>
          <w:spacing w:val="2"/>
          <w:sz w:val="28"/>
          <w:szCs w:val="28"/>
          <w:shd w:val="clear" w:color="auto" w:fill="FFFFFF"/>
        </w:rPr>
        <w:t xml:space="preserve"> для эффективного и результативного фу</w:t>
      </w:r>
      <w:r w:rsidR="00CE74AB" w:rsidRPr="00EF4F9F">
        <w:rPr>
          <w:spacing w:val="2"/>
          <w:sz w:val="28"/>
          <w:szCs w:val="28"/>
          <w:shd w:val="clear" w:color="auto" w:fill="FFFFFF"/>
        </w:rPr>
        <w:t>нк</w:t>
      </w:r>
      <w:r w:rsidRPr="00EF4F9F">
        <w:rPr>
          <w:spacing w:val="2"/>
          <w:sz w:val="28"/>
          <w:szCs w:val="28"/>
          <w:shd w:val="clear" w:color="auto" w:fill="FFFFFF"/>
        </w:rPr>
        <w:t xml:space="preserve">ционирования </w:t>
      </w:r>
      <w:r w:rsidR="00CE74AB" w:rsidRPr="00EF4F9F">
        <w:rPr>
          <w:spacing w:val="2"/>
          <w:sz w:val="28"/>
          <w:szCs w:val="28"/>
          <w:shd w:val="clear" w:color="auto" w:fill="FFFFFF"/>
        </w:rPr>
        <w:t>антикоррупционного комплаенса;</w:t>
      </w:r>
    </w:p>
    <w:p w14:paraId="69D9F277" w14:textId="55855A94" w:rsidR="009607C1" w:rsidRPr="00EF4F9F" w:rsidRDefault="009607C1" w:rsidP="00273E6B">
      <w:pPr>
        <w:pStyle w:val="a6"/>
        <w:numPr>
          <w:ilvl w:val="0"/>
          <w:numId w:val="9"/>
        </w:numPr>
        <w:ind w:left="0" w:firstLine="709"/>
        <w:jc w:val="both"/>
        <w:rPr>
          <w:spacing w:val="2"/>
          <w:sz w:val="28"/>
          <w:szCs w:val="28"/>
          <w:shd w:val="clear" w:color="auto" w:fill="FFFFFF"/>
        </w:rPr>
      </w:pPr>
      <w:r w:rsidRPr="00EF4F9F">
        <w:rPr>
          <w:spacing w:val="2"/>
          <w:sz w:val="28"/>
          <w:szCs w:val="28"/>
          <w:shd w:val="clear" w:color="auto" w:fill="FFFFFF"/>
        </w:rPr>
        <w:t>несет ответственность за внедрение антикоррупционного комплаенса;</w:t>
      </w:r>
    </w:p>
    <w:p w14:paraId="5CAF975E" w14:textId="77F0CFC8" w:rsidR="00CE74AB" w:rsidRPr="00EF4F9F" w:rsidRDefault="00A102EC" w:rsidP="00273E6B">
      <w:pPr>
        <w:pStyle w:val="a6"/>
        <w:numPr>
          <w:ilvl w:val="0"/>
          <w:numId w:val="9"/>
        </w:numPr>
        <w:ind w:left="0" w:firstLine="709"/>
        <w:jc w:val="both"/>
        <w:rPr>
          <w:spacing w:val="2"/>
          <w:sz w:val="28"/>
          <w:szCs w:val="28"/>
          <w:shd w:val="clear" w:color="auto" w:fill="FFFFFF"/>
        </w:rPr>
      </w:pPr>
      <w:r w:rsidRPr="00EF4F9F">
        <w:rPr>
          <w:spacing w:val="2"/>
          <w:sz w:val="28"/>
          <w:szCs w:val="28"/>
          <w:shd w:val="clear" w:color="auto" w:fill="FFFFFF"/>
        </w:rPr>
        <w:lastRenderedPageBreak/>
        <w:t>эффективно внедряет все методы по предупреждению и борьбе с коррупцией;</w:t>
      </w:r>
    </w:p>
    <w:p w14:paraId="6C601AB3" w14:textId="726667ED" w:rsidR="009607C1" w:rsidRPr="00EF4F9F" w:rsidRDefault="009607C1" w:rsidP="00273E6B">
      <w:pPr>
        <w:pStyle w:val="a6"/>
        <w:numPr>
          <w:ilvl w:val="0"/>
          <w:numId w:val="9"/>
        </w:numPr>
        <w:ind w:left="0" w:firstLine="709"/>
        <w:jc w:val="both"/>
        <w:rPr>
          <w:spacing w:val="2"/>
          <w:sz w:val="28"/>
          <w:szCs w:val="28"/>
          <w:shd w:val="clear" w:color="auto" w:fill="FFFFFF"/>
        </w:rPr>
      </w:pPr>
      <w:r w:rsidRPr="00EF4F9F">
        <w:rPr>
          <w:spacing w:val="2"/>
          <w:sz w:val="28"/>
          <w:szCs w:val="28"/>
          <w:shd w:val="clear" w:color="auto" w:fill="FFFFFF"/>
        </w:rPr>
        <w:t>формирует антикоррупционную культуру среди работников Общества на личном примере;</w:t>
      </w:r>
    </w:p>
    <w:p w14:paraId="5BB5DB60" w14:textId="6B02E807" w:rsidR="00A102EC" w:rsidRPr="00EF4F9F" w:rsidRDefault="00A102EC" w:rsidP="00273E6B">
      <w:pPr>
        <w:pStyle w:val="a6"/>
        <w:numPr>
          <w:ilvl w:val="0"/>
          <w:numId w:val="9"/>
        </w:numPr>
        <w:ind w:left="0" w:firstLine="709"/>
        <w:jc w:val="both"/>
        <w:rPr>
          <w:spacing w:val="2"/>
          <w:sz w:val="28"/>
          <w:szCs w:val="28"/>
          <w:shd w:val="clear" w:color="auto" w:fill="FFFFFF"/>
        </w:rPr>
      </w:pPr>
      <w:r w:rsidRPr="00EF4F9F">
        <w:rPr>
          <w:spacing w:val="2"/>
          <w:sz w:val="28"/>
          <w:szCs w:val="28"/>
          <w:shd w:val="clear" w:color="auto" w:fill="FFFFFF"/>
        </w:rPr>
        <w:t>постоянно улучшает систему противодействия коррупции;</w:t>
      </w:r>
    </w:p>
    <w:p w14:paraId="698C3619" w14:textId="643AA338" w:rsidR="00A102EC" w:rsidRPr="00EF4F9F" w:rsidRDefault="00503AD1" w:rsidP="00273E6B">
      <w:pPr>
        <w:pStyle w:val="a6"/>
        <w:numPr>
          <w:ilvl w:val="0"/>
          <w:numId w:val="9"/>
        </w:numPr>
        <w:ind w:left="0" w:firstLine="709"/>
        <w:jc w:val="both"/>
        <w:rPr>
          <w:spacing w:val="2"/>
          <w:sz w:val="28"/>
          <w:szCs w:val="28"/>
          <w:shd w:val="clear" w:color="auto" w:fill="FFFFFF"/>
        </w:rPr>
      </w:pPr>
      <w:r w:rsidRPr="00EF4F9F">
        <w:rPr>
          <w:sz w:val="28"/>
          <w:szCs w:val="28"/>
        </w:rPr>
        <w:t xml:space="preserve">предоставляет гарантии того, что никто из работников не будет подвергнут дискриминации или дисциплинарным мерам воздействия за сообщения о совершаемых в Обществе нарушениях, сделанные из добросовестных побуждений или в силу обоснованного предположения, или за отказ участвовать в коррупционных действиях, даже если такой отказ может привести к </w:t>
      </w:r>
      <w:r w:rsidR="004F5439" w:rsidRPr="00EF4F9F">
        <w:rPr>
          <w:sz w:val="28"/>
          <w:szCs w:val="28"/>
        </w:rPr>
        <w:t xml:space="preserve">финансовым </w:t>
      </w:r>
      <w:r w:rsidRPr="00EF4F9F">
        <w:rPr>
          <w:sz w:val="28"/>
          <w:szCs w:val="28"/>
        </w:rPr>
        <w:t xml:space="preserve">потерям для </w:t>
      </w:r>
      <w:r w:rsidR="004F5439" w:rsidRPr="00EF4F9F">
        <w:rPr>
          <w:sz w:val="28"/>
          <w:szCs w:val="28"/>
        </w:rPr>
        <w:t>Общества</w:t>
      </w:r>
      <w:r w:rsidRPr="00EF4F9F">
        <w:rPr>
          <w:sz w:val="28"/>
          <w:szCs w:val="28"/>
        </w:rPr>
        <w:t>;</w:t>
      </w:r>
    </w:p>
    <w:p w14:paraId="6F8F8412" w14:textId="74BF571F" w:rsidR="004F5439" w:rsidRPr="00EF4F9F" w:rsidRDefault="00190D23" w:rsidP="00273E6B">
      <w:pPr>
        <w:pStyle w:val="a6"/>
        <w:numPr>
          <w:ilvl w:val="0"/>
          <w:numId w:val="9"/>
        </w:numPr>
        <w:ind w:left="0" w:firstLine="709"/>
        <w:jc w:val="both"/>
        <w:rPr>
          <w:spacing w:val="2"/>
          <w:sz w:val="28"/>
          <w:szCs w:val="28"/>
          <w:shd w:val="clear" w:color="auto" w:fill="FFFFFF"/>
        </w:rPr>
      </w:pPr>
      <w:r w:rsidRPr="00EF4F9F">
        <w:rPr>
          <w:sz w:val="28"/>
          <w:szCs w:val="28"/>
        </w:rPr>
        <w:t>привлекает лиц, виновных в совершении коррупционного правонарушения, а также лиц, оказывающих им содействие</w:t>
      </w:r>
      <w:r w:rsidR="00FF04EA" w:rsidRPr="00EF4F9F">
        <w:rPr>
          <w:sz w:val="28"/>
          <w:szCs w:val="28"/>
        </w:rPr>
        <w:t xml:space="preserve">, </w:t>
      </w:r>
      <w:r w:rsidRPr="00EF4F9F">
        <w:rPr>
          <w:sz w:val="28"/>
          <w:szCs w:val="28"/>
        </w:rPr>
        <w:t>к ответственности, установленной законодательством Республики Казахстан</w:t>
      </w:r>
      <w:r w:rsidR="000406D8" w:rsidRPr="00EF4F9F">
        <w:rPr>
          <w:sz w:val="28"/>
          <w:szCs w:val="28"/>
        </w:rPr>
        <w:t>;</w:t>
      </w:r>
    </w:p>
    <w:p w14:paraId="7B27EE27" w14:textId="075E8815" w:rsidR="004679CA" w:rsidRPr="00EF4F9F" w:rsidRDefault="004679CA" w:rsidP="00273E6B">
      <w:pPr>
        <w:pStyle w:val="a6"/>
        <w:numPr>
          <w:ilvl w:val="0"/>
          <w:numId w:val="9"/>
        </w:numPr>
        <w:ind w:left="0" w:firstLine="709"/>
        <w:jc w:val="both"/>
        <w:rPr>
          <w:spacing w:val="2"/>
          <w:sz w:val="28"/>
          <w:szCs w:val="28"/>
          <w:shd w:val="clear" w:color="auto" w:fill="FFFFFF"/>
        </w:rPr>
      </w:pPr>
      <w:r w:rsidRPr="00EF4F9F">
        <w:rPr>
          <w:spacing w:val="2"/>
          <w:sz w:val="28"/>
          <w:szCs w:val="28"/>
          <w:shd w:val="clear" w:color="auto" w:fill="FFFFFF"/>
        </w:rPr>
        <w:t>члены Правления Общества должны быть непримиримыми к любым проявлениям коррупции и на всех уровнях, соблюдать требования законодательства о противодействии коррупции и руководствоваться принципом личного примера.</w:t>
      </w:r>
    </w:p>
    <w:p w14:paraId="2F50AD3B" w14:textId="0343B4CF" w:rsidR="000406D8" w:rsidRPr="00EF4F9F" w:rsidRDefault="000406D8" w:rsidP="00273E6B">
      <w:pPr>
        <w:pStyle w:val="a6"/>
        <w:numPr>
          <w:ilvl w:val="0"/>
          <w:numId w:val="9"/>
        </w:numPr>
        <w:ind w:left="0" w:firstLine="709"/>
        <w:jc w:val="both"/>
        <w:rPr>
          <w:sz w:val="28"/>
          <w:szCs w:val="28"/>
        </w:rPr>
      </w:pPr>
      <w:r w:rsidRPr="00EF4F9F">
        <w:rPr>
          <w:spacing w:val="2"/>
          <w:sz w:val="28"/>
          <w:szCs w:val="28"/>
          <w:shd w:val="clear" w:color="auto" w:fill="FFFFFF"/>
        </w:rPr>
        <w:t xml:space="preserve">члены Правления Общества </w:t>
      </w:r>
      <w:r w:rsidRPr="00EF4F9F">
        <w:rPr>
          <w:sz w:val="28"/>
          <w:szCs w:val="28"/>
        </w:rPr>
        <w:t>несут персональную дисциплинарную, административную и уголовную ответственность за несоблюдение требований действующего антикоррупционного законодательства Республики Казахстан и настоящей Политики.</w:t>
      </w:r>
    </w:p>
    <w:p w14:paraId="5A8CAC4C" w14:textId="4BFA879C" w:rsidR="00243DA8" w:rsidRPr="00EF4F9F" w:rsidRDefault="00243DA8" w:rsidP="006000B0">
      <w:pPr>
        <w:pStyle w:val="a6"/>
        <w:ind w:left="0" w:firstLine="709"/>
        <w:jc w:val="both"/>
        <w:rPr>
          <w:spacing w:val="2"/>
          <w:sz w:val="28"/>
          <w:szCs w:val="28"/>
          <w:shd w:val="clear" w:color="auto" w:fill="FFFFFF"/>
        </w:rPr>
      </w:pPr>
      <w:r w:rsidRPr="00EF4F9F">
        <w:rPr>
          <w:spacing w:val="2"/>
          <w:sz w:val="28"/>
          <w:szCs w:val="28"/>
          <w:shd w:val="clear" w:color="auto" w:fill="FFFFFF"/>
        </w:rPr>
        <w:t xml:space="preserve">В соответствии со статьей 22 Закона Республики Казахстан от  18 ноября 2015 года № 410 – </w:t>
      </w:r>
      <w:r w:rsidRPr="00EF4F9F">
        <w:rPr>
          <w:spacing w:val="2"/>
          <w:sz w:val="28"/>
          <w:szCs w:val="28"/>
          <w:shd w:val="clear" w:color="auto" w:fill="FFFFFF"/>
          <w:lang w:val="en-US"/>
        </w:rPr>
        <w:t>V</w:t>
      </w:r>
      <w:r w:rsidRPr="00EF4F9F">
        <w:rPr>
          <w:spacing w:val="2"/>
          <w:sz w:val="28"/>
          <w:szCs w:val="28"/>
          <w:shd w:val="clear" w:color="auto" w:fill="FFFFFF"/>
        </w:rPr>
        <w:t xml:space="preserve"> </w:t>
      </w:r>
      <w:r w:rsidRPr="00EF4F9F">
        <w:rPr>
          <w:spacing w:val="2"/>
          <w:sz w:val="28"/>
          <w:szCs w:val="28"/>
          <w:shd w:val="clear" w:color="auto" w:fill="FFFFFF"/>
          <w:lang w:val="kk-KZ"/>
        </w:rPr>
        <w:t xml:space="preserve">«О противодействии коррупции» (далее по тексту – Закон) противодействие коррупции в пределах своей компетенции обязаны вести все субъекты квазигосударственного сектора, и руководитель Общества несет дисциплинарную ответственность в соответствии с законами Республики Казахстан  за </w:t>
      </w:r>
      <w:r w:rsidR="00204ED9" w:rsidRPr="00EF4F9F">
        <w:rPr>
          <w:spacing w:val="2"/>
          <w:sz w:val="28"/>
          <w:szCs w:val="28"/>
          <w:shd w:val="clear" w:color="auto" w:fill="FFFFFF"/>
          <w:lang w:val="kk-KZ"/>
        </w:rPr>
        <w:t>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3188E226" w14:textId="25695C95" w:rsidR="0029298C" w:rsidRPr="00700776" w:rsidRDefault="0029298C" w:rsidP="00700776">
      <w:pPr>
        <w:pStyle w:val="a6"/>
        <w:numPr>
          <w:ilvl w:val="0"/>
          <w:numId w:val="29"/>
        </w:numPr>
        <w:ind w:left="0" w:firstLine="709"/>
        <w:jc w:val="both"/>
        <w:rPr>
          <w:spacing w:val="2"/>
          <w:sz w:val="28"/>
          <w:szCs w:val="28"/>
        </w:rPr>
      </w:pPr>
      <w:r w:rsidRPr="00700776">
        <w:rPr>
          <w:spacing w:val="2"/>
          <w:sz w:val="28"/>
          <w:szCs w:val="28"/>
        </w:rPr>
        <w:t>Руководители структурных подразделений Общества:</w:t>
      </w:r>
    </w:p>
    <w:p w14:paraId="7FE23C00" w14:textId="3EBDC791" w:rsidR="0029298C" w:rsidRPr="00EF4F9F" w:rsidRDefault="0029298C" w:rsidP="00273E6B">
      <w:pPr>
        <w:pStyle w:val="a6"/>
        <w:numPr>
          <w:ilvl w:val="0"/>
          <w:numId w:val="10"/>
        </w:numPr>
        <w:ind w:left="0" w:firstLine="720"/>
        <w:jc w:val="both"/>
        <w:rPr>
          <w:spacing w:val="2"/>
          <w:sz w:val="28"/>
          <w:szCs w:val="28"/>
        </w:rPr>
      </w:pPr>
      <w:r w:rsidRPr="00EF4F9F">
        <w:rPr>
          <w:spacing w:val="2"/>
          <w:sz w:val="28"/>
          <w:szCs w:val="28"/>
        </w:rPr>
        <w:t>обеспечивают реализацию антикоррупционной политики</w:t>
      </w:r>
      <w:r w:rsidR="005329A5" w:rsidRPr="00EF4F9F">
        <w:rPr>
          <w:spacing w:val="2"/>
          <w:sz w:val="28"/>
          <w:szCs w:val="28"/>
        </w:rPr>
        <w:t xml:space="preserve"> работниками вверенных структурных подразделений (центров, департаментов, служб)</w:t>
      </w:r>
      <w:r w:rsidR="007E782B" w:rsidRPr="00EF4F9F">
        <w:rPr>
          <w:spacing w:val="2"/>
          <w:sz w:val="28"/>
          <w:szCs w:val="28"/>
        </w:rPr>
        <w:t>, в том числе выполнение</w:t>
      </w:r>
      <w:r w:rsidR="00490448" w:rsidRPr="00EF4F9F">
        <w:rPr>
          <w:spacing w:val="2"/>
          <w:sz w:val="28"/>
          <w:szCs w:val="28"/>
        </w:rPr>
        <w:t xml:space="preserve"> требований настоящей Политики</w:t>
      </w:r>
      <w:r w:rsidR="0033104E" w:rsidRPr="00EF4F9F">
        <w:rPr>
          <w:spacing w:val="2"/>
          <w:sz w:val="28"/>
          <w:szCs w:val="28"/>
        </w:rPr>
        <w:t xml:space="preserve"> и </w:t>
      </w:r>
      <w:r w:rsidR="00490448" w:rsidRPr="00EF4F9F">
        <w:rPr>
          <w:spacing w:val="2"/>
          <w:sz w:val="28"/>
          <w:szCs w:val="28"/>
        </w:rPr>
        <w:t xml:space="preserve"> </w:t>
      </w:r>
      <w:r w:rsidR="007E782B" w:rsidRPr="00EF4F9F">
        <w:rPr>
          <w:spacing w:val="2"/>
          <w:sz w:val="28"/>
          <w:szCs w:val="28"/>
        </w:rPr>
        <w:t xml:space="preserve"> Плана</w:t>
      </w:r>
      <w:r w:rsidR="005329A5" w:rsidRPr="00EF4F9F">
        <w:rPr>
          <w:spacing w:val="2"/>
          <w:sz w:val="28"/>
          <w:szCs w:val="28"/>
        </w:rPr>
        <w:t>;</w:t>
      </w:r>
    </w:p>
    <w:p w14:paraId="734F6DB6" w14:textId="50F28E10" w:rsidR="009607C1" w:rsidRPr="00EF4F9F" w:rsidRDefault="009607C1" w:rsidP="00273E6B">
      <w:pPr>
        <w:pStyle w:val="a6"/>
        <w:numPr>
          <w:ilvl w:val="0"/>
          <w:numId w:val="10"/>
        </w:numPr>
        <w:ind w:left="0" w:firstLine="720"/>
        <w:jc w:val="both"/>
        <w:rPr>
          <w:spacing w:val="2"/>
          <w:sz w:val="28"/>
          <w:szCs w:val="28"/>
        </w:rPr>
      </w:pPr>
      <w:r w:rsidRPr="00EF4F9F">
        <w:rPr>
          <w:spacing w:val="2"/>
          <w:sz w:val="28"/>
          <w:szCs w:val="28"/>
        </w:rPr>
        <w:t>ответственны за внедрение и развитие антикоррупционной политики на уровне вверенных подразделений;</w:t>
      </w:r>
    </w:p>
    <w:p w14:paraId="2C849A5E" w14:textId="6D9A88B7" w:rsidR="009607C1" w:rsidRPr="00EF4F9F" w:rsidRDefault="009607C1" w:rsidP="00273E6B">
      <w:pPr>
        <w:pStyle w:val="a6"/>
        <w:numPr>
          <w:ilvl w:val="0"/>
          <w:numId w:val="10"/>
        </w:numPr>
        <w:ind w:left="0" w:firstLine="720"/>
        <w:jc w:val="both"/>
        <w:rPr>
          <w:spacing w:val="2"/>
          <w:sz w:val="28"/>
          <w:szCs w:val="28"/>
        </w:rPr>
      </w:pPr>
      <w:r w:rsidRPr="00EF4F9F">
        <w:rPr>
          <w:spacing w:val="2"/>
          <w:sz w:val="28"/>
          <w:szCs w:val="28"/>
        </w:rPr>
        <w:t>обеспечивают своевременное предоставление необходимых сведений, информаций по противодействию коррупции по запросам руководства Общества и АКС;</w:t>
      </w:r>
    </w:p>
    <w:p w14:paraId="1A914A1F" w14:textId="28A1F7AF" w:rsidR="005329A5" w:rsidRPr="00EF4F9F" w:rsidRDefault="006E796E" w:rsidP="00273E6B">
      <w:pPr>
        <w:pStyle w:val="a6"/>
        <w:numPr>
          <w:ilvl w:val="0"/>
          <w:numId w:val="10"/>
        </w:numPr>
        <w:ind w:left="0" w:firstLine="720"/>
        <w:jc w:val="both"/>
        <w:rPr>
          <w:spacing w:val="2"/>
          <w:sz w:val="28"/>
          <w:szCs w:val="28"/>
        </w:rPr>
      </w:pPr>
      <w:r w:rsidRPr="00EF4F9F">
        <w:rPr>
          <w:spacing w:val="2"/>
          <w:sz w:val="28"/>
          <w:szCs w:val="28"/>
        </w:rPr>
        <w:t>обеспечивают своевременное реагирование на факты нарушения законодательства в сфере противодействия коррупции</w:t>
      </w:r>
      <w:r w:rsidR="0033104E" w:rsidRPr="00EF4F9F">
        <w:rPr>
          <w:spacing w:val="2"/>
          <w:sz w:val="28"/>
          <w:szCs w:val="28"/>
        </w:rPr>
        <w:t xml:space="preserve"> и</w:t>
      </w:r>
      <w:r w:rsidR="00E33ED9" w:rsidRPr="00EF4F9F">
        <w:rPr>
          <w:sz w:val="28"/>
          <w:szCs w:val="28"/>
        </w:rPr>
        <w:t xml:space="preserve"> инциденты, определенные в качестве индикаторов коррупционного риска,</w:t>
      </w:r>
      <w:r w:rsidR="00B36781">
        <w:rPr>
          <w:sz w:val="28"/>
          <w:szCs w:val="28"/>
        </w:rPr>
        <w:t xml:space="preserve"> </w:t>
      </w:r>
      <w:r w:rsidRPr="00EF4F9F">
        <w:rPr>
          <w:spacing w:val="2"/>
          <w:sz w:val="28"/>
          <w:szCs w:val="28"/>
        </w:rPr>
        <w:t xml:space="preserve">и </w:t>
      </w:r>
      <w:r w:rsidR="009B0B60" w:rsidRPr="00EF4F9F">
        <w:rPr>
          <w:spacing w:val="2"/>
          <w:sz w:val="28"/>
          <w:szCs w:val="28"/>
        </w:rPr>
        <w:t>своевременно принимают соответствующие меры по их устранению;</w:t>
      </w:r>
    </w:p>
    <w:p w14:paraId="1549D722" w14:textId="7EDF5201" w:rsidR="009B0B60" w:rsidRPr="00EF4F9F" w:rsidRDefault="001E53CA" w:rsidP="00273E6B">
      <w:pPr>
        <w:pStyle w:val="a6"/>
        <w:numPr>
          <w:ilvl w:val="0"/>
          <w:numId w:val="10"/>
        </w:numPr>
        <w:ind w:left="0" w:firstLine="720"/>
        <w:jc w:val="both"/>
        <w:rPr>
          <w:spacing w:val="2"/>
          <w:sz w:val="28"/>
          <w:szCs w:val="28"/>
        </w:rPr>
      </w:pPr>
      <w:r w:rsidRPr="00EF4F9F">
        <w:rPr>
          <w:spacing w:val="2"/>
          <w:sz w:val="28"/>
          <w:szCs w:val="28"/>
        </w:rPr>
        <w:lastRenderedPageBreak/>
        <w:t>оказывают содействие в проведении антикоррупционного мониторинга и ВАКР АКС Общества;</w:t>
      </w:r>
    </w:p>
    <w:p w14:paraId="7D5A9C06" w14:textId="3BF240E7" w:rsidR="001E53CA" w:rsidRPr="00EF4F9F" w:rsidRDefault="00B36781" w:rsidP="00273E6B">
      <w:pPr>
        <w:pStyle w:val="a6"/>
        <w:numPr>
          <w:ilvl w:val="0"/>
          <w:numId w:val="10"/>
        </w:numPr>
        <w:ind w:left="0" w:firstLine="720"/>
        <w:jc w:val="both"/>
        <w:rPr>
          <w:spacing w:val="2"/>
          <w:sz w:val="28"/>
          <w:szCs w:val="28"/>
        </w:rPr>
      </w:pPr>
      <w:r>
        <w:rPr>
          <w:sz w:val="28"/>
          <w:szCs w:val="28"/>
        </w:rPr>
        <w:t xml:space="preserve">своевременно информируют </w:t>
      </w:r>
      <w:r w:rsidR="007E782B" w:rsidRPr="00EF4F9F">
        <w:rPr>
          <w:sz w:val="28"/>
          <w:szCs w:val="28"/>
        </w:rPr>
        <w:t>АКС Общества о ставших им известными фактах совершения работниками Общества вне зависимости от подразделения и уровня управления нарушений требований настоящей Политики и антикоррупционного законодательства Республики Казахстан;</w:t>
      </w:r>
    </w:p>
    <w:p w14:paraId="7C2710F1" w14:textId="68D6B722" w:rsidR="00FF04EA" w:rsidRPr="00EF4F9F" w:rsidRDefault="00FF04EA" w:rsidP="00273E6B">
      <w:pPr>
        <w:pStyle w:val="a6"/>
        <w:numPr>
          <w:ilvl w:val="0"/>
          <w:numId w:val="10"/>
        </w:numPr>
        <w:ind w:left="0" w:firstLine="720"/>
        <w:jc w:val="both"/>
        <w:rPr>
          <w:spacing w:val="2"/>
          <w:sz w:val="28"/>
          <w:szCs w:val="28"/>
        </w:rPr>
      </w:pPr>
      <w:r w:rsidRPr="00EF4F9F">
        <w:rPr>
          <w:sz w:val="28"/>
          <w:szCs w:val="28"/>
        </w:rPr>
        <w:t>в соответствии с законами Республики Казахстан нес</w:t>
      </w:r>
      <w:r w:rsidR="00830D98" w:rsidRPr="00EF4F9F">
        <w:rPr>
          <w:sz w:val="28"/>
          <w:szCs w:val="28"/>
        </w:rPr>
        <w:t>у</w:t>
      </w:r>
      <w:r w:rsidRPr="00EF4F9F">
        <w:rPr>
          <w:sz w:val="28"/>
          <w:szCs w:val="28"/>
        </w:rPr>
        <w:t>т ответственность в случае совершения непосредственно подчиненными им работниками Общества коррупционных преступлений в случае, если будет установлена связь между коррупционным преступлением, совершенным подчиненным, и виной руководителя в неисполнении или ненадлежащем исполнении должностных обязанностей по предупреждению совершения коррупционных правонарушений</w:t>
      </w:r>
      <w:r w:rsidR="00D62737" w:rsidRPr="00EF4F9F">
        <w:rPr>
          <w:sz w:val="28"/>
          <w:szCs w:val="28"/>
        </w:rPr>
        <w:t>;</w:t>
      </w:r>
    </w:p>
    <w:p w14:paraId="103C724A" w14:textId="1F48D167" w:rsidR="00D62737" w:rsidRPr="00EF4F9F" w:rsidRDefault="00D62737" w:rsidP="00273E6B">
      <w:pPr>
        <w:pStyle w:val="a6"/>
        <w:numPr>
          <w:ilvl w:val="0"/>
          <w:numId w:val="10"/>
        </w:numPr>
        <w:ind w:left="0" w:firstLine="720"/>
        <w:jc w:val="both"/>
        <w:rPr>
          <w:spacing w:val="2"/>
          <w:sz w:val="28"/>
          <w:szCs w:val="28"/>
        </w:rPr>
      </w:pPr>
      <w:r w:rsidRPr="00EF4F9F">
        <w:rPr>
          <w:sz w:val="28"/>
          <w:szCs w:val="28"/>
        </w:rPr>
        <w:t>несут персональную дисциплинарную, административную и уголовную ответственность за несоблюдение требований действующего антикоррупционного законодательства Республики Казахстан и настоящей Политики</w:t>
      </w:r>
      <w:r w:rsidR="0033104E" w:rsidRPr="00EF4F9F">
        <w:rPr>
          <w:sz w:val="28"/>
          <w:szCs w:val="28"/>
        </w:rPr>
        <w:t>.</w:t>
      </w:r>
    </w:p>
    <w:p w14:paraId="4F7AE7B2" w14:textId="1EA354D9" w:rsidR="0028233B" w:rsidRPr="00EF4F9F" w:rsidRDefault="0028233B" w:rsidP="00273E6B">
      <w:pPr>
        <w:pStyle w:val="a6"/>
        <w:numPr>
          <w:ilvl w:val="0"/>
          <w:numId w:val="29"/>
        </w:numPr>
        <w:jc w:val="both"/>
        <w:rPr>
          <w:spacing w:val="2"/>
          <w:sz w:val="28"/>
          <w:szCs w:val="28"/>
        </w:rPr>
      </w:pPr>
      <w:r w:rsidRPr="00EF4F9F">
        <w:rPr>
          <w:spacing w:val="2"/>
          <w:sz w:val="28"/>
          <w:szCs w:val="28"/>
        </w:rPr>
        <w:t xml:space="preserve"> Работники Общества:</w:t>
      </w:r>
    </w:p>
    <w:p w14:paraId="17182206" w14:textId="3A662A94" w:rsidR="0028233B" w:rsidRPr="00EF4F9F" w:rsidRDefault="0028233B" w:rsidP="00273E6B">
      <w:pPr>
        <w:pStyle w:val="a6"/>
        <w:numPr>
          <w:ilvl w:val="0"/>
          <w:numId w:val="11"/>
        </w:numPr>
        <w:ind w:left="0" w:firstLine="720"/>
        <w:jc w:val="both"/>
        <w:rPr>
          <w:spacing w:val="2"/>
          <w:sz w:val="28"/>
          <w:szCs w:val="28"/>
        </w:rPr>
      </w:pPr>
      <w:r w:rsidRPr="00EF4F9F">
        <w:rPr>
          <w:sz w:val="28"/>
          <w:szCs w:val="28"/>
        </w:rPr>
        <w:t xml:space="preserve">обязаны соблюдать требования, установленные настоящей Политикой, Кодексом деловой этики Общества, иными внутренними документами и </w:t>
      </w:r>
      <w:r w:rsidR="00830D98" w:rsidRPr="00EF4F9F">
        <w:rPr>
          <w:sz w:val="28"/>
          <w:szCs w:val="28"/>
        </w:rPr>
        <w:t xml:space="preserve">антикоррупционным </w:t>
      </w:r>
      <w:r w:rsidRPr="00EF4F9F">
        <w:rPr>
          <w:sz w:val="28"/>
          <w:szCs w:val="28"/>
        </w:rPr>
        <w:t xml:space="preserve">законодательством </w:t>
      </w:r>
      <w:r w:rsidR="00D62737" w:rsidRPr="00EF4F9F">
        <w:rPr>
          <w:sz w:val="28"/>
          <w:szCs w:val="28"/>
        </w:rPr>
        <w:t xml:space="preserve">Республики Казахстан </w:t>
      </w:r>
      <w:r w:rsidRPr="00EF4F9F">
        <w:rPr>
          <w:sz w:val="28"/>
          <w:szCs w:val="28"/>
        </w:rPr>
        <w:t xml:space="preserve">или сообщить о невозможности их соблюдения непосредственному руководителю; </w:t>
      </w:r>
    </w:p>
    <w:p w14:paraId="452F81D3" w14:textId="16928C82" w:rsidR="0028233B" w:rsidRPr="00EF4F9F" w:rsidRDefault="0028233B" w:rsidP="00273E6B">
      <w:pPr>
        <w:pStyle w:val="a6"/>
        <w:numPr>
          <w:ilvl w:val="0"/>
          <w:numId w:val="11"/>
        </w:numPr>
        <w:ind w:left="0" w:firstLine="720"/>
        <w:jc w:val="both"/>
        <w:rPr>
          <w:spacing w:val="2"/>
          <w:sz w:val="28"/>
          <w:szCs w:val="28"/>
        </w:rPr>
      </w:pPr>
      <w:r w:rsidRPr="00EF4F9F">
        <w:rPr>
          <w:sz w:val="28"/>
          <w:szCs w:val="28"/>
        </w:rPr>
        <w:t xml:space="preserve">обязаны незамедлительно сообщить </w:t>
      </w:r>
      <w:r w:rsidR="00830D98" w:rsidRPr="00EF4F9F">
        <w:rPr>
          <w:sz w:val="28"/>
          <w:szCs w:val="28"/>
        </w:rPr>
        <w:t>АКС</w:t>
      </w:r>
      <w:r w:rsidRPr="00EF4F9F">
        <w:rPr>
          <w:sz w:val="28"/>
          <w:szCs w:val="28"/>
        </w:rPr>
        <w:t xml:space="preserve"> </w:t>
      </w:r>
      <w:r w:rsidR="00D62737" w:rsidRPr="00EF4F9F">
        <w:rPr>
          <w:sz w:val="28"/>
          <w:szCs w:val="28"/>
        </w:rPr>
        <w:t xml:space="preserve">либо </w:t>
      </w:r>
      <w:r w:rsidRPr="00EF4F9F">
        <w:rPr>
          <w:sz w:val="28"/>
          <w:szCs w:val="28"/>
        </w:rPr>
        <w:t>обратиться на горячую линию</w:t>
      </w:r>
      <w:r w:rsidR="00830D98" w:rsidRPr="00EF4F9F">
        <w:rPr>
          <w:sz w:val="28"/>
          <w:szCs w:val="28"/>
        </w:rPr>
        <w:t xml:space="preserve"> уполномоченного органа по противодействию коррупции или на телефон «</w:t>
      </w:r>
      <w:r w:rsidR="00D62737" w:rsidRPr="00EF4F9F">
        <w:rPr>
          <w:sz w:val="28"/>
          <w:szCs w:val="28"/>
        </w:rPr>
        <w:t>д</w:t>
      </w:r>
      <w:r w:rsidR="00830D98" w:rsidRPr="00EF4F9F">
        <w:rPr>
          <w:sz w:val="28"/>
          <w:szCs w:val="28"/>
        </w:rPr>
        <w:t xml:space="preserve">оверия» Общества </w:t>
      </w:r>
      <w:r w:rsidRPr="00EF4F9F">
        <w:rPr>
          <w:sz w:val="28"/>
          <w:szCs w:val="28"/>
        </w:rPr>
        <w:t xml:space="preserve"> в случае, если им стало известно о совершенном или планируемом коррупционном правонарушении; </w:t>
      </w:r>
    </w:p>
    <w:p w14:paraId="7E34840A" w14:textId="5112B34D" w:rsidR="0028233B" w:rsidRPr="00EF4F9F" w:rsidRDefault="00D62737" w:rsidP="0028233B">
      <w:pPr>
        <w:ind w:firstLine="720"/>
        <w:jc w:val="both"/>
        <w:rPr>
          <w:spacing w:val="2"/>
          <w:sz w:val="28"/>
          <w:szCs w:val="28"/>
        </w:rPr>
      </w:pPr>
      <w:r w:rsidRPr="00EF4F9F">
        <w:rPr>
          <w:sz w:val="28"/>
          <w:szCs w:val="28"/>
        </w:rPr>
        <w:t>3</w:t>
      </w:r>
      <w:r w:rsidR="0028233B" w:rsidRPr="00EF4F9F">
        <w:rPr>
          <w:sz w:val="28"/>
          <w:szCs w:val="28"/>
        </w:rPr>
        <w:t xml:space="preserve">) несут персональную дисциплинарную, административную и уголовную ответственность за несоблюдение требований действующего </w:t>
      </w:r>
      <w:r w:rsidRPr="00EF4F9F">
        <w:rPr>
          <w:sz w:val="28"/>
          <w:szCs w:val="28"/>
        </w:rPr>
        <w:t xml:space="preserve">антикоррупционного </w:t>
      </w:r>
      <w:r w:rsidR="0028233B" w:rsidRPr="00EF4F9F">
        <w:rPr>
          <w:sz w:val="28"/>
          <w:szCs w:val="28"/>
        </w:rPr>
        <w:t xml:space="preserve">законодательства Республики Казахстан и настоящей Политики. </w:t>
      </w:r>
    </w:p>
    <w:p w14:paraId="2C4A3B69" w14:textId="1647DAFB" w:rsidR="003C5660" w:rsidRPr="00EF4F9F" w:rsidRDefault="003C5660" w:rsidP="00273E6B">
      <w:pPr>
        <w:pStyle w:val="a6"/>
        <w:numPr>
          <w:ilvl w:val="0"/>
          <w:numId w:val="29"/>
        </w:numPr>
        <w:jc w:val="both"/>
        <w:rPr>
          <w:spacing w:val="2"/>
          <w:sz w:val="28"/>
          <w:szCs w:val="28"/>
        </w:rPr>
      </w:pPr>
      <w:r w:rsidRPr="00EF4F9F">
        <w:rPr>
          <w:spacing w:val="2"/>
          <w:sz w:val="28"/>
          <w:szCs w:val="28"/>
        </w:rPr>
        <w:t xml:space="preserve"> АКС:</w:t>
      </w:r>
    </w:p>
    <w:p w14:paraId="68BB2175" w14:textId="3DBDAD71" w:rsidR="00EB1B1F" w:rsidRPr="00EF4F9F" w:rsidRDefault="00EB1B1F" w:rsidP="00273E6B">
      <w:pPr>
        <w:pStyle w:val="a6"/>
        <w:numPr>
          <w:ilvl w:val="0"/>
          <w:numId w:val="12"/>
        </w:numPr>
        <w:ind w:left="0" w:firstLine="720"/>
        <w:jc w:val="both"/>
        <w:rPr>
          <w:spacing w:val="2"/>
          <w:sz w:val="28"/>
          <w:szCs w:val="28"/>
        </w:rPr>
      </w:pPr>
      <w:r w:rsidRPr="00EF4F9F">
        <w:rPr>
          <w:spacing w:val="2"/>
          <w:sz w:val="28"/>
          <w:szCs w:val="28"/>
          <w:shd w:val="clear" w:color="auto" w:fill="FFFFFF"/>
        </w:rPr>
        <w:t>обеспечивает</w:t>
      </w:r>
      <w:r w:rsidR="00204ED9" w:rsidRPr="00EF4F9F">
        <w:rPr>
          <w:spacing w:val="2"/>
          <w:sz w:val="28"/>
          <w:szCs w:val="28"/>
          <w:shd w:val="clear" w:color="auto" w:fill="FFFFFF"/>
        </w:rPr>
        <w:t xml:space="preserve"> соблюдени</w:t>
      </w:r>
      <w:r w:rsidRPr="00EF4F9F">
        <w:rPr>
          <w:spacing w:val="2"/>
          <w:sz w:val="28"/>
          <w:szCs w:val="28"/>
          <w:shd w:val="clear" w:color="auto" w:fill="FFFFFF"/>
        </w:rPr>
        <w:t>е</w:t>
      </w:r>
      <w:r w:rsidR="00204ED9" w:rsidRPr="00EF4F9F">
        <w:rPr>
          <w:spacing w:val="2"/>
          <w:sz w:val="28"/>
          <w:szCs w:val="28"/>
          <w:shd w:val="clear" w:color="auto" w:fill="FFFFFF"/>
        </w:rPr>
        <w:t xml:space="preserve"> законодательства о противодействии коррупции </w:t>
      </w:r>
      <w:r w:rsidRPr="00EF4F9F">
        <w:rPr>
          <w:spacing w:val="2"/>
          <w:sz w:val="28"/>
          <w:szCs w:val="28"/>
          <w:shd w:val="clear" w:color="auto" w:fill="FFFFFF"/>
        </w:rPr>
        <w:t>Обществом и его работниками</w:t>
      </w:r>
      <w:r w:rsidR="007F10BA" w:rsidRPr="00EF4F9F">
        <w:rPr>
          <w:spacing w:val="2"/>
          <w:sz w:val="28"/>
          <w:szCs w:val="28"/>
          <w:shd w:val="clear" w:color="auto" w:fill="FFFFFF"/>
        </w:rPr>
        <w:t>;</w:t>
      </w:r>
      <w:r w:rsidR="00204ED9" w:rsidRPr="00EF4F9F">
        <w:rPr>
          <w:spacing w:val="2"/>
          <w:sz w:val="28"/>
          <w:szCs w:val="28"/>
          <w:shd w:val="clear" w:color="auto" w:fill="FFFFFF"/>
        </w:rPr>
        <w:t xml:space="preserve"> </w:t>
      </w:r>
    </w:p>
    <w:p w14:paraId="77A88324" w14:textId="47055645" w:rsidR="00AB4D11" w:rsidRPr="00EF4F9F" w:rsidRDefault="00605C6E" w:rsidP="00273E6B">
      <w:pPr>
        <w:pStyle w:val="a6"/>
        <w:numPr>
          <w:ilvl w:val="0"/>
          <w:numId w:val="12"/>
        </w:numPr>
        <w:shd w:val="clear" w:color="auto" w:fill="FFFFFF"/>
        <w:ind w:left="0" w:firstLine="720"/>
        <w:jc w:val="both"/>
        <w:textAlignment w:val="baseline"/>
        <w:rPr>
          <w:spacing w:val="2"/>
          <w:sz w:val="28"/>
          <w:szCs w:val="28"/>
        </w:rPr>
      </w:pPr>
      <w:r w:rsidRPr="00EF4F9F">
        <w:rPr>
          <w:spacing w:val="2"/>
          <w:sz w:val="28"/>
          <w:szCs w:val="28"/>
          <w:shd w:val="clear" w:color="auto" w:fill="FFFFFF"/>
        </w:rPr>
        <w:t xml:space="preserve"> </w:t>
      </w:r>
      <w:r w:rsidR="00AB4D11" w:rsidRPr="00EF4F9F">
        <w:rPr>
          <w:spacing w:val="2"/>
          <w:sz w:val="28"/>
          <w:szCs w:val="28"/>
        </w:rPr>
        <w:t>разрабатывает настоящую Политику и инструкцию по противодействию коррупции для работников Общества</w:t>
      </w:r>
      <w:r w:rsidR="006112C7">
        <w:rPr>
          <w:spacing w:val="2"/>
          <w:sz w:val="28"/>
          <w:szCs w:val="28"/>
        </w:rPr>
        <w:t>, политику выявления и урегулирования конфликта интересов</w:t>
      </w:r>
      <w:r w:rsidR="00AB4D11" w:rsidRPr="00EF4F9F">
        <w:rPr>
          <w:spacing w:val="2"/>
          <w:sz w:val="28"/>
          <w:szCs w:val="28"/>
        </w:rPr>
        <w:t>, а также иные внутренние нормативные документы по вопросам противодействия коррупции;</w:t>
      </w:r>
    </w:p>
    <w:p w14:paraId="5139AAB3" w14:textId="539FF89E" w:rsidR="00AB4D11" w:rsidRPr="00EF4F9F" w:rsidRDefault="00AB4D11" w:rsidP="00273E6B">
      <w:pPr>
        <w:pStyle w:val="a6"/>
        <w:numPr>
          <w:ilvl w:val="0"/>
          <w:numId w:val="12"/>
        </w:numPr>
        <w:shd w:val="clear" w:color="auto" w:fill="FFFFFF"/>
        <w:tabs>
          <w:tab w:val="left" w:pos="567"/>
          <w:tab w:val="left" w:pos="709"/>
          <w:tab w:val="left" w:pos="1276"/>
        </w:tabs>
        <w:ind w:left="0" w:firstLine="720"/>
        <w:jc w:val="both"/>
        <w:textAlignment w:val="baseline"/>
        <w:rPr>
          <w:spacing w:val="2"/>
          <w:sz w:val="28"/>
          <w:szCs w:val="28"/>
        </w:rPr>
      </w:pPr>
      <w:r w:rsidRPr="00EF4F9F">
        <w:rPr>
          <w:spacing w:val="2"/>
          <w:sz w:val="28"/>
          <w:szCs w:val="28"/>
        </w:rPr>
        <w:t>проводит разъяснительные мероприятия по вопросам противодействия коррупции и формированию антикоррупционной культуры в Обществе и организует</w:t>
      </w:r>
      <w:r w:rsidR="00B36781">
        <w:rPr>
          <w:spacing w:val="2"/>
          <w:sz w:val="28"/>
          <w:szCs w:val="28"/>
        </w:rPr>
        <w:t xml:space="preserve"> </w:t>
      </w:r>
      <w:r w:rsidRPr="00EF4F9F">
        <w:rPr>
          <w:spacing w:val="2"/>
          <w:sz w:val="28"/>
          <w:szCs w:val="28"/>
        </w:rPr>
        <w:t>обучение работников по вопросам противодействия коррупции;</w:t>
      </w:r>
    </w:p>
    <w:p w14:paraId="0CBB3B79" w14:textId="77777777" w:rsidR="00E26A31" w:rsidRPr="00EF4F9F" w:rsidRDefault="00E26A31" w:rsidP="00273E6B">
      <w:pPr>
        <w:pStyle w:val="a6"/>
        <w:numPr>
          <w:ilvl w:val="0"/>
          <w:numId w:val="12"/>
        </w:numPr>
        <w:shd w:val="clear" w:color="auto" w:fill="FFFFFF"/>
        <w:tabs>
          <w:tab w:val="left" w:pos="567"/>
          <w:tab w:val="left" w:pos="709"/>
          <w:tab w:val="left" w:pos="1276"/>
          <w:tab w:val="left" w:pos="1418"/>
        </w:tabs>
        <w:ind w:left="0" w:firstLine="720"/>
        <w:jc w:val="both"/>
        <w:textAlignment w:val="baseline"/>
        <w:rPr>
          <w:spacing w:val="2"/>
          <w:sz w:val="28"/>
          <w:szCs w:val="28"/>
        </w:rPr>
      </w:pPr>
      <w:r w:rsidRPr="00EF4F9F">
        <w:rPr>
          <w:spacing w:val="2"/>
          <w:sz w:val="28"/>
          <w:szCs w:val="28"/>
        </w:rPr>
        <w:t>обеспечивает контроль за соблюдением работниками Общества антикоррупционного законодательства, а также Кодекса деловой этики Общества;</w:t>
      </w:r>
    </w:p>
    <w:p w14:paraId="48985B7F" w14:textId="77777777" w:rsidR="00B2425F" w:rsidRPr="00EF4F9F" w:rsidRDefault="00B2425F" w:rsidP="00273E6B">
      <w:pPr>
        <w:pStyle w:val="a6"/>
        <w:numPr>
          <w:ilvl w:val="0"/>
          <w:numId w:val="12"/>
        </w:numPr>
        <w:shd w:val="clear" w:color="auto" w:fill="FFFFFF"/>
        <w:tabs>
          <w:tab w:val="left" w:pos="709"/>
          <w:tab w:val="left" w:pos="1134"/>
        </w:tabs>
        <w:ind w:left="0" w:firstLine="720"/>
        <w:jc w:val="both"/>
        <w:textAlignment w:val="baseline"/>
        <w:rPr>
          <w:spacing w:val="2"/>
          <w:sz w:val="28"/>
          <w:szCs w:val="28"/>
        </w:rPr>
      </w:pPr>
      <w:r w:rsidRPr="00EF4F9F">
        <w:rPr>
          <w:spacing w:val="2"/>
          <w:sz w:val="28"/>
          <w:szCs w:val="28"/>
        </w:rPr>
        <w:t xml:space="preserve">соблюдает конфиденциальность информации об Обществе и его аффилированных лицах, инсайдерской информации, ставшей известной в период </w:t>
      </w:r>
      <w:r w:rsidRPr="00EF4F9F">
        <w:rPr>
          <w:spacing w:val="2"/>
          <w:sz w:val="28"/>
          <w:szCs w:val="28"/>
        </w:rPr>
        <w:lastRenderedPageBreak/>
        <w:t xml:space="preserve">осуществления функций антикоррупционной комплаенс-службы, если в ней не содержатся данные о готовящемся коррупционном правонарушении; </w:t>
      </w:r>
    </w:p>
    <w:p w14:paraId="17FAEA3C" w14:textId="77777777" w:rsidR="00B2425F" w:rsidRPr="00EF4F9F" w:rsidRDefault="00B2425F" w:rsidP="00273E6B">
      <w:pPr>
        <w:pStyle w:val="a6"/>
        <w:numPr>
          <w:ilvl w:val="0"/>
          <w:numId w:val="12"/>
        </w:numPr>
        <w:shd w:val="clear" w:color="auto" w:fill="FFFFFF"/>
        <w:tabs>
          <w:tab w:val="left" w:pos="709"/>
          <w:tab w:val="left" w:pos="1134"/>
        </w:tabs>
        <w:ind w:left="0" w:firstLine="720"/>
        <w:jc w:val="both"/>
        <w:textAlignment w:val="baseline"/>
        <w:rPr>
          <w:b/>
          <w:i/>
          <w:spacing w:val="2"/>
          <w:sz w:val="28"/>
          <w:szCs w:val="28"/>
        </w:rPr>
      </w:pPr>
      <w:r w:rsidRPr="00EF4F9F">
        <w:rPr>
          <w:spacing w:val="2"/>
          <w:sz w:val="28"/>
          <w:szCs w:val="28"/>
        </w:rPr>
        <w:t>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политик и процедур по вопросам антикоррупционного комплаенса;</w:t>
      </w:r>
    </w:p>
    <w:p w14:paraId="3442B66A" w14:textId="77777777" w:rsidR="00B2425F" w:rsidRPr="00EF4F9F" w:rsidRDefault="00B2425F" w:rsidP="00273E6B">
      <w:pPr>
        <w:pStyle w:val="a6"/>
        <w:numPr>
          <w:ilvl w:val="0"/>
          <w:numId w:val="12"/>
        </w:numPr>
        <w:shd w:val="clear" w:color="auto" w:fill="FFFFFF"/>
        <w:tabs>
          <w:tab w:val="left" w:pos="709"/>
          <w:tab w:val="left" w:pos="1134"/>
          <w:tab w:val="left" w:pos="1276"/>
          <w:tab w:val="left" w:pos="1418"/>
        </w:tabs>
        <w:ind w:left="0" w:firstLine="720"/>
        <w:jc w:val="both"/>
        <w:textAlignment w:val="baseline"/>
        <w:rPr>
          <w:spacing w:val="2"/>
          <w:sz w:val="28"/>
          <w:szCs w:val="28"/>
        </w:rPr>
      </w:pPr>
      <w:r w:rsidRPr="00EF4F9F">
        <w:rPr>
          <w:spacing w:val="2"/>
          <w:sz w:val="28"/>
          <w:szCs w:val="28"/>
        </w:rPr>
        <w:t xml:space="preserve">своевременно информирует </w:t>
      </w:r>
      <w:r w:rsidRPr="00EF4F9F">
        <w:rPr>
          <w:sz w:val="28"/>
          <w:szCs w:val="28"/>
        </w:rPr>
        <w:t xml:space="preserve">Совет директоров </w:t>
      </w:r>
      <w:r w:rsidRPr="00EF4F9F">
        <w:rPr>
          <w:spacing w:val="2"/>
          <w:sz w:val="28"/>
          <w:szCs w:val="28"/>
        </w:rPr>
        <w:t>о любых ситуациях, связанных с наличием или потенциальной возможностью нарушения антикоррупционного законодательства;</w:t>
      </w:r>
    </w:p>
    <w:p w14:paraId="0FF8C422" w14:textId="423F1CC8" w:rsidR="00B2425F" w:rsidRPr="00EF4F9F" w:rsidRDefault="00B2425F" w:rsidP="00273E6B">
      <w:pPr>
        <w:pStyle w:val="a6"/>
        <w:numPr>
          <w:ilvl w:val="0"/>
          <w:numId w:val="12"/>
        </w:numPr>
        <w:shd w:val="clear" w:color="auto" w:fill="FFFFFF"/>
        <w:tabs>
          <w:tab w:val="left" w:pos="709"/>
          <w:tab w:val="left" w:pos="1134"/>
          <w:tab w:val="left" w:pos="1276"/>
          <w:tab w:val="left" w:pos="1418"/>
        </w:tabs>
        <w:ind w:left="0" w:firstLine="720"/>
        <w:jc w:val="both"/>
        <w:textAlignment w:val="baseline"/>
        <w:rPr>
          <w:spacing w:val="2"/>
          <w:sz w:val="28"/>
          <w:szCs w:val="28"/>
        </w:rPr>
      </w:pPr>
      <w:r w:rsidRPr="00EF4F9F">
        <w:rPr>
          <w:spacing w:val="2"/>
          <w:sz w:val="28"/>
          <w:szCs w:val="28"/>
        </w:rPr>
        <w:t xml:space="preserve">принимает меры по предотвращению и урегулированию конфликта интересов. </w:t>
      </w:r>
    </w:p>
    <w:p w14:paraId="63C3DCA6" w14:textId="59467EA2" w:rsidR="00ED73EC" w:rsidRPr="00EF4F9F" w:rsidRDefault="000406D8" w:rsidP="00B2425F">
      <w:pPr>
        <w:pStyle w:val="a6"/>
        <w:ind w:left="0" w:firstLine="720"/>
        <w:jc w:val="both"/>
        <w:rPr>
          <w:sz w:val="28"/>
          <w:szCs w:val="28"/>
        </w:rPr>
      </w:pPr>
      <w:r w:rsidRPr="00EF4F9F">
        <w:rPr>
          <w:sz w:val="28"/>
          <w:szCs w:val="28"/>
        </w:rPr>
        <w:t>Иные функции АКС, ф</w:t>
      </w:r>
      <w:r w:rsidR="00B2425F" w:rsidRPr="00EF4F9F">
        <w:rPr>
          <w:sz w:val="28"/>
          <w:szCs w:val="28"/>
        </w:rPr>
        <w:t>ункциональные обязанности, права и ответственность работников АКС оп</w:t>
      </w:r>
      <w:r w:rsidR="00B36781">
        <w:rPr>
          <w:sz w:val="28"/>
          <w:szCs w:val="28"/>
        </w:rPr>
        <w:t xml:space="preserve">ределяются Положением об АКС и </w:t>
      </w:r>
      <w:r w:rsidR="00B2425F" w:rsidRPr="00EF4F9F">
        <w:rPr>
          <w:sz w:val="28"/>
          <w:szCs w:val="28"/>
        </w:rPr>
        <w:t>должностными инструкциями работников АКС</w:t>
      </w:r>
      <w:r w:rsidR="007F10BA" w:rsidRPr="00EF4F9F">
        <w:rPr>
          <w:sz w:val="28"/>
          <w:szCs w:val="28"/>
        </w:rPr>
        <w:t xml:space="preserve"> с учетом требований и положений законодательства в сфере противодействия коррупции</w:t>
      </w:r>
      <w:r w:rsidR="00B2425F" w:rsidRPr="00EF4F9F">
        <w:rPr>
          <w:sz w:val="28"/>
          <w:szCs w:val="28"/>
        </w:rPr>
        <w:t>.</w:t>
      </w:r>
      <w:r w:rsidR="0033104E" w:rsidRPr="00EF4F9F">
        <w:rPr>
          <w:sz w:val="28"/>
          <w:szCs w:val="28"/>
        </w:rPr>
        <w:t xml:space="preserve"> </w:t>
      </w:r>
    </w:p>
    <w:p w14:paraId="119151A6" w14:textId="1E946A7A" w:rsidR="00B2425F" w:rsidRDefault="0033104E" w:rsidP="00B2425F">
      <w:pPr>
        <w:pStyle w:val="a6"/>
        <w:ind w:left="0" w:firstLine="720"/>
        <w:jc w:val="both"/>
        <w:rPr>
          <w:sz w:val="28"/>
          <w:szCs w:val="28"/>
        </w:rPr>
      </w:pPr>
      <w:r w:rsidRPr="00EF4F9F">
        <w:rPr>
          <w:sz w:val="28"/>
          <w:szCs w:val="28"/>
        </w:rPr>
        <w:t>Работники АКС несут персональную дисциплинарную, административную и уголовную ответственность за несоблюдение требований действующего антикоррупционного законодательства Республики Казахстан и настоящей Политики.</w:t>
      </w:r>
    </w:p>
    <w:p w14:paraId="3EC58AFC" w14:textId="70F3F3F5" w:rsidR="00232EB8" w:rsidRDefault="00232EB8" w:rsidP="00B2425F">
      <w:pPr>
        <w:pStyle w:val="a6"/>
        <w:ind w:left="0" w:firstLine="720"/>
        <w:jc w:val="both"/>
        <w:rPr>
          <w:sz w:val="28"/>
          <w:szCs w:val="28"/>
        </w:rPr>
      </w:pPr>
    </w:p>
    <w:p w14:paraId="12B6F19B" w14:textId="1EBC559C" w:rsidR="002543BB" w:rsidRDefault="00AB67FC" w:rsidP="00273E6B">
      <w:pPr>
        <w:pStyle w:val="a6"/>
        <w:numPr>
          <w:ilvl w:val="0"/>
          <w:numId w:val="3"/>
        </w:numPr>
        <w:jc w:val="center"/>
        <w:rPr>
          <w:b/>
          <w:spacing w:val="2"/>
          <w:sz w:val="28"/>
          <w:szCs w:val="28"/>
          <w:shd w:val="clear" w:color="auto" w:fill="FFFFFF"/>
        </w:rPr>
      </w:pPr>
      <w:r w:rsidRPr="00EF4F9F">
        <w:rPr>
          <w:b/>
          <w:spacing w:val="2"/>
          <w:sz w:val="28"/>
          <w:szCs w:val="28"/>
          <w:shd w:val="clear" w:color="auto" w:fill="FFFFFF"/>
        </w:rPr>
        <w:t>Система мер противодействия коррупции</w:t>
      </w:r>
    </w:p>
    <w:p w14:paraId="7BB6EBAA" w14:textId="77777777" w:rsidR="00161D56" w:rsidRPr="00EF4F9F" w:rsidRDefault="00161D56" w:rsidP="00161D56">
      <w:pPr>
        <w:pStyle w:val="a6"/>
        <w:rPr>
          <w:b/>
          <w:spacing w:val="2"/>
          <w:sz w:val="28"/>
          <w:szCs w:val="28"/>
          <w:shd w:val="clear" w:color="auto" w:fill="FFFFFF"/>
        </w:rPr>
      </w:pPr>
    </w:p>
    <w:p w14:paraId="7BEE27D5" w14:textId="524D1737" w:rsidR="006E3EC9" w:rsidRPr="00EF4F9F" w:rsidRDefault="00243DA8" w:rsidP="00273E6B">
      <w:pPr>
        <w:pStyle w:val="a6"/>
        <w:numPr>
          <w:ilvl w:val="0"/>
          <w:numId w:val="1"/>
        </w:numPr>
        <w:ind w:left="0" w:firstLine="360"/>
        <w:jc w:val="both"/>
        <w:rPr>
          <w:spacing w:val="2"/>
          <w:sz w:val="28"/>
          <w:szCs w:val="28"/>
          <w:shd w:val="clear" w:color="auto" w:fill="FFFFFF"/>
        </w:rPr>
      </w:pPr>
      <w:r w:rsidRPr="00EF4F9F">
        <w:rPr>
          <w:spacing w:val="2"/>
          <w:sz w:val="28"/>
          <w:szCs w:val="28"/>
          <w:shd w:val="clear" w:color="auto" w:fill="FFFFFF"/>
          <w:lang w:val="kk-KZ"/>
        </w:rPr>
        <w:t xml:space="preserve">Законом </w:t>
      </w:r>
      <w:r w:rsidR="00B856C9" w:rsidRPr="00EF4F9F">
        <w:rPr>
          <w:spacing w:val="2"/>
          <w:sz w:val="28"/>
          <w:szCs w:val="28"/>
          <w:shd w:val="clear" w:color="auto" w:fill="FFFFFF"/>
          <w:lang w:val="kk-KZ"/>
        </w:rPr>
        <w:t>устано</w:t>
      </w:r>
      <w:r w:rsidR="003728A6" w:rsidRPr="00EF4F9F">
        <w:rPr>
          <w:spacing w:val="2"/>
          <w:sz w:val="28"/>
          <w:szCs w:val="28"/>
          <w:shd w:val="clear" w:color="auto" w:fill="FFFFFF"/>
          <w:lang w:val="kk-KZ"/>
        </w:rPr>
        <w:t>вл</w:t>
      </w:r>
      <w:r w:rsidR="00B856C9" w:rsidRPr="00EF4F9F">
        <w:rPr>
          <w:spacing w:val="2"/>
          <w:sz w:val="28"/>
          <w:szCs w:val="28"/>
          <w:shd w:val="clear" w:color="auto" w:fill="FFFFFF"/>
          <w:lang w:val="kk-KZ"/>
        </w:rPr>
        <w:t>ена система мер противодействия</w:t>
      </w:r>
      <w:r w:rsidR="003728A6" w:rsidRPr="00EF4F9F">
        <w:rPr>
          <w:spacing w:val="2"/>
          <w:sz w:val="28"/>
          <w:szCs w:val="28"/>
          <w:shd w:val="clear" w:color="auto" w:fill="FFFFFF"/>
          <w:lang w:val="kk-KZ"/>
        </w:rPr>
        <w:t>, реализация которых является основной задачей субъектов квазигосударственного сектора Республики Казахстан, в частности, Общества.</w:t>
      </w:r>
      <w:r w:rsidR="006F0212" w:rsidRPr="00EF4F9F">
        <w:rPr>
          <w:spacing w:val="2"/>
          <w:sz w:val="28"/>
          <w:szCs w:val="28"/>
          <w:shd w:val="clear" w:color="auto" w:fill="FFFFFF"/>
          <w:lang w:val="kk-KZ"/>
        </w:rPr>
        <w:t xml:space="preserve"> </w:t>
      </w:r>
      <w:r w:rsidR="007E6200" w:rsidRPr="00EF4F9F">
        <w:rPr>
          <w:spacing w:val="2"/>
          <w:sz w:val="28"/>
          <w:szCs w:val="28"/>
          <w:shd w:val="clear" w:color="auto" w:fill="FFFFFF"/>
          <w:lang w:val="kk-KZ"/>
        </w:rPr>
        <w:t xml:space="preserve">Система мер противодействия коррупции </w:t>
      </w:r>
      <w:r w:rsidR="006E3EC9" w:rsidRPr="00EF4F9F">
        <w:rPr>
          <w:spacing w:val="2"/>
          <w:sz w:val="28"/>
          <w:szCs w:val="28"/>
          <w:shd w:val="clear" w:color="auto" w:fill="FFFFFF"/>
          <w:lang w:val="kk-KZ"/>
        </w:rPr>
        <w:t>выражает привентивный характер и включает:</w:t>
      </w:r>
    </w:p>
    <w:p w14:paraId="24140452" w14:textId="15AC8A8F" w:rsidR="0049098A" w:rsidRPr="00EF4F9F" w:rsidRDefault="006E3EC9"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lang w:val="kk-KZ"/>
        </w:rPr>
        <w:t>антикоррупционный мониторинг</w:t>
      </w:r>
      <w:r w:rsidR="0049098A" w:rsidRPr="00EF4F9F">
        <w:rPr>
          <w:sz w:val="28"/>
        </w:rPr>
        <w:t>;</w:t>
      </w:r>
    </w:p>
    <w:p w14:paraId="1BC4C4B6" w14:textId="701DB087" w:rsidR="009E4ACB" w:rsidRPr="00EF4F9F" w:rsidRDefault="001533A8"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lang w:val="kk-KZ"/>
        </w:rPr>
        <w:t>внутренний анализ коррупционных рисков</w:t>
      </w:r>
      <w:r w:rsidR="00BE39F9" w:rsidRPr="00EF4F9F">
        <w:rPr>
          <w:spacing w:val="2"/>
          <w:sz w:val="28"/>
          <w:szCs w:val="28"/>
          <w:shd w:val="clear" w:color="auto" w:fill="FFFFFF"/>
          <w:lang w:val="kk-KZ"/>
        </w:rPr>
        <w:t>;</w:t>
      </w:r>
    </w:p>
    <w:p w14:paraId="21428896" w14:textId="0EC14788" w:rsidR="00C73508" w:rsidRPr="00EF4F9F" w:rsidRDefault="00607E79"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rPr>
        <w:t>формирование антикоррупционной</w:t>
      </w:r>
      <w:r w:rsidR="00AC164D" w:rsidRPr="00EF4F9F">
        <w:rPr>
          <w:spacing w:val="2"/>
          <w:sz w:val="28"/>
          <w:szCs w:val="28"/>
          <w:shd w:val="clear" w:color="auto" w:fill="FFFFFF"/>
        </w:rPr>
        <w:t xml:space="preserve"> культуры</w:t>
      </w:r>
      <w:r w:rsidR="005E08D3" w:rsidRPr="00EF4F9F">
        <w:rPr>
          <w:sz w:val="28"/>
        </w:rPr>
        <w:t>;</w:t>
      </w:r>
      <w:r w:rsidR="00367101" w:rsidRPr="00EF4F9F">
        <w:rPr>
          <w:sz w:val="28"/>
        </w:rPr>
        <w:t xml:space="preserve"> </w:t>
      </w:r>
    </w:p>
    <w:p w14:paraId="55708889" w14:textId="2F37592D" w:rsidR="004E2CDF" w:rsidRPr="00EF4F9F" w:rsidRDefault="00C66F4D" w:rsidP="00273E6B">
      <w:pPr>
        <w:pStyle w:val="a6"/>
        <w:numPr>
          <w:ilvl w:val="0"/>
          <w:numId w:val="7"/>
        </w:numPr>
        <w:ind w:left="0" w:firstLine="709"/>
        <w:jc w:val="both"/>
        <w:rPr>
          <w:sz w:val="28"/>
          <w:szCs w:val="28"/>
        </w:rPr>
      </w:pPr>
      <w:r w:rsidRPr="00EF4F9F">
        <w:rPr>
          <w:spacing w:val="2"/>
          <w:sz w:val="28"/>
          <w:szCs w:val="28"/>
          <w:shd w:val="clear" w:color="auto" w:fill="FFFFFF"/>
        </w:rPr>
        <w:t>выявление коррупциогенных норм при производстве юридической экспертизы</w:t>
      </w:r>
      <w:r w:rsidRPr="00EF4F9F">
        <w:rPr>
          <w:b/>
          <w:spacing w:val="2"/>
          <w:sz w:val="28"/>
          <w:szCs w:val="28"/>
          <w:shd w:val="clear" w:color="auto" w:fill="FFFFFF"/>
        </w:rPr>
        <w:t xml:space="preserve"> </w:t>
      </w:r>
      <w:r w:rsidR="004735EE" w:rsidRPr="00EF4F9F">
        <w:rPr>
          <w:spacing w:val="2"/>
          <w:sz w:val="28"/>
          <w:szCs w:val="28"/>
          <w:shd w:val="clear" w:color="auto" w:fill="FFFFFF"/>
        </w:rPr>
        <w:t>в соответствии с законодательством Республики Казахстан;</w:t>
      </w:r>
    </w:p>
    <w:p w14:paraId="027FD83E" w14:textId="0CF8A488" w:rsidR="003074D3" w:rsidRPr="00EF4F9F" w:rsidRDefault="00BA57D2"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rPr>
        <w:t>формирование и соблюдение антикоррупционных стандартов</w:t>
      </w:r>
      <w:r w:rsidR="001D5AE4" w:rsidRPr="00EF4F9F">
        <w:rPr>
          <w:spacing w:val="2"/>
          <w:sz w:val="28"/>
          <w:szCs w:val="28"/>
          <w:shd w:val="clear" w:color="auto" w:fill="FFFFFF"/>
        </w:rPr>
        <w:t>;</w:t>
      </w:r>
      <w:r w:rsidR="00F764EC" w:rsidRPr="00EF4F9F">
        <w:rPr>
          <w:sz w:val="28"/>
          <w:szCs w:val="28"/>
        </w:rPr>
        <w:t xml:space="preserve"> </w:t>
      </w:r>
    </w:p>
    <w:p w14:paraId="1AF694A7" w14:textId="2F736B29" w:rsidR="00FD1DFD" w:rsidRPr="00EF4F9F" w:rsidRDefault="00977ECC"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rPr>
        <w:t xml:space="preserve">финансовый </w:t>
      </w:r>
      <w:r w:rsidR="008A2D8C" w:rsidRPr="00EF4F9F">
        <w:rPr>
          <w:spacing w:val="2"/>
          <w:sz w:val="28"/>
          <w:szCs w:val="28"/>
          <w:shd w:val="clear" w:color="auto" w:fill="FFFFFF"/>
        </w:rPr>
        <w:t>контроль;</w:t>
      </w:r>
    </w:p>
    <w:p w14:paraId="65908033" w14:textId="4655369D" w:rsidR="00D91304" w:rsidRPr="00EF4F9F" w:rsidRDefault="00D91304"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rPr>
        <w:t>антикоррупционные ограничения</w:t>
      </w:r>
      <w:r w:rsidR="00561FFD" w:rsidRPr="00EF4F9F">
        <w:rPr>
          <w:sz w:val="28"/>
        </w:rPr>
        <w:t>;</w:t>
      </w:r>
    </w:p>
    <w:p w14:paraId="1C7EAFA5" w14:textId="0A623A04" w:rsidR="00561FFD" w:rsidRPr="00EF4F9F" w:rsidRDefault="00561FFD"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rPr>
        <w:t>предотвращение и разрешение конфликта интересов</w:t>
      </w:r>
      <w:r w:rsidR="003B45A2" w:rsidRPr="00EF4F9F">
        <w:rPr>
          <w:b/>
          <w:spacing w:val="2"/>
          <w:sz w:val="28"/>
          <w:szCs w:val="28"/>
          <w:shd w:val="clear" w:color="auto" w:fill="FFFFFF"/>
        </w:rPr>
        <w:t>;</w:t>
      </w:r>
    </w:p>
    <w:p w14:paraId="7558600D" w14:textId="0B86614F" w:rsidR="003B45A2" w:rsidRPr="00EF4F9F" w:rsidRDefault="003B45A2" w:rsidP="00273E6B">
      <w:pPr>
        <w:pStyle w:val="a6"/>
        <w:numPr>
          <w:ilvl w:val="0"/>
          <w:numId w:val="7"/>
        </w:numPr>
        <w:ind w:left="0" w:firstLine="709"/>
        <w:jc w:val="both"/>
        <w:rPr>
          <w:spacing w:val="2"/>
          <w:sz w:val="28"/>
          <w:szCs w:val="28"/>
          <w:shd w:val="clear" w:color="auto" w:fill="FFFFFF"/>
        </w:rPr>
      </w:pPr>
      <w:r w:rsidRPr="00EF4F9F">
        <w:rPr>
          <w:spacing w:val="2"/>
          <w:sz w:val="28"/>
          <w:szCs w:val="28"/>
          <w:shd w:val="clear" w:color="auto" w:fill="FFFFFF"/>
        </w:rPr>
        <w:t xml:space="preserve">сообщение о коррупционных </w:t>
      </w:r>
      <w:r w:rsidR="000E54EB" w:rsidRPr="00EF4F9F">
        <w:rPr>
          <w:spacing w:val="2"/>
          <w:sz w:val="28"/>
          <w:szCs w:val="28"/>
          <w:shd w:val="clear" w:color="auto" w:fill="FFFFFF"/>
        </w:rPr>
        <w:t>правонарушениях.</w:t>
      </w:r>
    </w:p>
    <w:p w14:paraId="5F7FDB49" w14:textId="77777777" w:rsidR="00406CAF" w:rsidRPr="00EF4F9F" w:rsidRDefault="00F66A94" w:rsidP="00273E6B">
      <w:pPr>
        <w:pStyle w:val="a6"/>
        <w:numPr>
          <w:ilvl w:val="0"/>
          <w:numId w:val="1"/>
        </w:numPr>
        <w:ind w:left="0" w:firstLine="709"/>
        <w:jc w:val="both"/>
        <w:rPr>
          <w:spacing w:val="2"/>
          <w:sz w:val="28"/>
          <w:szCs w:val="28"/>
          <w:shd w:val="clear" w:color="auto" w:fill="FFFFFF"/>
        </w:rPr>
      </w:pPr>
      <w:r w:rsidRPr="00EF4F9F">
        <w:rPr>
          <w:spacing w:val="2"/>
          <w:sz w:val="28"/>
          <w:szCs w:val="28"/>
          <w:shd w:val="clear" w:color="auto" w:fill="FFFFFF"/>
          <w:lang w:val="kk-KZ"/>
        </w:rPr>
        <w:t xml:space="preserve"> Антикоррупционный мониторинг проводится с  целью оценки правоприменительной практики в сфере противодействия коррупции, и его результаты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14:paraId="76794DC1" w14:textId="42EEEC03" w:rsidR="00F66A94" w:rsidRPr="00EF4F9F" w:rsidRDefault="00F66A94" w:rsidP="00406CAF">
      <w:pPr>
        <w:pStyle w:val="a6"/>
        <w:ind w:left="0" w:firstLine="709"/>
        <w:jc w:val="both"/>
        <w:rPr>
          <w:spacing w:val="2"/>
          <w:sz w:val="28"/>
          <w:szCs w:val="28"/>
          <w:shd w:val="clear" w:color="auto" w:fill="FFFFFF"/>
        </w:rPr>
      </w:pPr>
      <w:r w:rsidRPr="00EF4F9F">
        <w:rPr>
          <w:spacing w:val="2"/>
          <w:sz w:val="28"/>
          <w:szCs w:val="28"/>
          <w:shd w:val="clear" w:color="auto" w:fill="FFFFFF"/>
          <w:lang w:val="kk-KZ"/>
        </w:rPr>
        <w:lastRenderedPageBreak/>
        <w:t xml:space="preserve"> </w:t>
      </w:r>
      <w:r w:rsidRPr="00EF4F9F">
        <w:rPr>
          <w:spacing w:val="2"/>
          <w:sz w:val="28"/>
          <w:szCs w:val="28"/>
          <w:shd w:val="clear" w:color="auto" w:fill="FFFFFF"/>
        </w:rPr>
        <w:t xml:space="preserve">Задачей антикоррупционного мониторинга является изучение проблемных вопросов, способствующих проявлениям коррупции в определенной сфере деятельности Общества. </w:t>
      </w:r>
      <w:r w:rsidR="00F058C7" w:rsidRPr="00EF4F9F">
        <w:rPr>
          <w:sz w:val="28"/>
        </w:rPr>
        <w:t xml:space="preserve">Предметом антикоррупционного мониторинга является информация, касающаяся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w:t>
      </w:r>
      <w:r w:rsidR="00406CAF" w:rsidRPr="00EF4F9F">
        <w:rPr>
          <w:sz w:val="28"/>
        </w:rPr>
        <w:t>О</w:t>
      </w:r>
      <w:r w:rsidR="00F058C7" w:rsidRPr="00EF4F9F">
        <w:rPr>
          <w:sz w:val="28"/>
        </w:rPr>
        <w:t>бществом</w:t>
      </w:r>
    </w:p>
    <w:p w14:paraId="3DDF051D" w14:textId="77777777" w:rsidR="00EF0CE0" w:rsidRPr="00EF4F9F" w:rsidRDefault="00F66A94" w:rsidP="00F66A94">
      <w:pPr>
        <w:pStyle w:val="a6"/>
        <w:ind w:left="0" w:firstLine="709"/>
        <w:jc w:val="both"/>
        <w:rPr>
          <w:sz w:val="28"/>
        </w:rPr>
      </w:pPr>
      <w:r w:rsidRPr="00EF4F9F">
        <w:rPr>
          <w:spacing w:val="2"/>
          <w:sz w:val="28"/>
          <w:szCs w:val="28"/>
          <w:shd w:val="clear" w:color="auto" w:fill="FFFFFF"/>
          <w:lang w:val="kk-KZ"/>
        </w:rPr>
        <w:t xml:space="preserve">Источниками </w:t>
      </w:r>
      <w:r w:rsidRPr="00EF4F9F">
        <w:rPr>
          <w:sz w:val="28"/>
        </w:rPr>
        <w:t>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r w:rsidR="00153699" w:rsidRPr="00EF4F9F">
        <w:rPr>
          <w:sz w:val="28"/>
        </w:rPr>
        <w:t xml:space="preserve">. </w:t>
      </w:r>
    </w:p>
    <w:p w14:paraId="26A8DF9F" w14:textId="3C22042D" w:rsidR="00F66A94" w:rsidRPr="00EF4F9F" w:rsidRDefault="00153699" w:rsidP="00F66A94">
      <w:pPr>
        <w:pStyle w:val="a6"/>
        <w:ind w:left="0" w:firstLine="709"/>
        <w:jc w:val="both"/>
        <w:rPr>
          <w:spacing w:val="2"/>
          <w:sz w:val="28"/>
          <w:szCs w:val="28"/>
          <w:shd w:val="clear" w:color="auto" w:fill="FFFFFF"/>
        </w:rPr>
      </w:pPr>
      <w:r w:rsidRPr="00EF4F9F">
        <w:rPr>
          <w:sz w:val="28"/>
        </w:rPr>
        <w:t xml:space="preserve">Порядок проведения антикоррупционного мониторинга определен </w:t>
      </w:r>
      <w:r w:rsidR="00B36781">
        <w:rPr>
          <w:sz w:val="28"/>
        </w:rPr>
        <w:t xml:space="preserve">приказом </w:t>
      </w:r>
      <w:r w:rsidRPr="00EF4F9F">
        <w:rPr>
          <w:sz w:val="28"/>
        </w:rPr>
        <w:t>Председателя Агентства Республики Казахстан по противодействию коррупции (Антикоррупционной службы) от 28 января 2020 года № 22 «Об утверждении Правил проведения антикоррупционного монит</w:t>
      </w:r>
      <w:r w:rsidR="00EF0CE0" w:rsidRPr="00EF4F9F">
        <w:rPr>
          <w:sz w:val="28"/>
        </w:rPr>
        <w:t>о</w:t>
      </w:r>
      <w:r w:rsidRPr="00EF4F9F">
        <w:rPr>
          <w:sz w:val="28"/>
        </w:rPr>
        <w:t>ринга»</w:t>
      </w:r>
    </w:p>
    <w:p w14:paraId="4D547B3C" w14:textId="5007C755" w:rsidR="00BE39F9" w:rsidRPr="00EF4F9F" w:rsidRDefault="00BE39F9" w:rsidP="00273E6B">
      <w:pPr>
        <w:pStyle w:val="a6"/>
        <w:numPr>
          <w:ilvl w:val="0"/>
          <w:numId w:val="1"/>
        </w:numPr>
        <w:ind w:left="0" w:firstLine="709"/>
        <w:jc w:val="both"/>
        <w:rPr>
          <w:spacing w:val="2"/>
          <w:sz w:val="28"/>
          <w:szCs w:val="28"/>
          <w:shd w:val="clear" w:color="auto" w:fill="FFFFFF"/>
        </w:rPr>
      </w:pPr>
      <w:r w:rsidRPr="00EF4F9F">
        <w:rPr>
          <w:spacing w:val="2"/>
          <w:sz w:val="28"/>
          <w:szCs w:val="28"/>
          <w:shd w:val="clear" w:color="auto" w:fill="FFFFFF"/>
        </w:rPr>
        <w:t xml:space="preserve"> </w:t>
      </w:r>
      <w:r w:rsidRPr="00EF4F9F">
        <w:rPr>
          <w:spacing w:val="2"/>
          <w:sz w:val="28"/>
          <w:szCs w:val="28"/>
          <w:shd w:val="clear" w:color="auto" w:fill="FFFFFF"/>
          <w:lang w:val="kk-KZ"/>
        </w:rPr>
        <w:t xml:space="preserve">ВАКР  проводится </w:t>
      </w:r>
      <w:r w:rsidR="00552AAF" w:rsidRPr="00EF4F9F">
        <w:rPr>
          <w:sz w:val="28"/>
          <w:szCs w:val="28"/>
        </w:rPr>
        <w:t>согласно утвержденного ежегодного графика</w:t>
      </w:r>
      <w:r w:rsidRPr="00EF4F9F">
        <w:rPr>
          <w:spacing w:val="2"/>
          <w:sz w:val="28"/>
          <w:szCs w:val="28"/>
          <w:shd w:val="clear" w:color="auto" w:fill="FFFFFF"/>
          <w:lang w:val="kk-KZ"/>
        </w:rPr>
        <w:t xml:space="preserve"> АКС или рабочей группой в составе </w:t>
      </w:r>
      <w:r w:rsidR="00552AAF" w:rsidRPr="00EF4F9F">
        <w:rPr>
          <w:spacing w:val="2"/>
          <w:sz w:val="28"/>
          <w:szCs w:val="28"/>
          <w:shd w:val="clear" w:color="auto" w:fill="FFFFFF"/>
          <w:lang w:val="kk-KZ"/>
        </w:rPr>
        <w:t xml:space="preserve">с </w:t>
      </w:r>
      <w:r w:rsidRPr="00EF4F9F">
        <w:rPr>
          <w:spacing w:val="2"/>
          <w:sz w:val="28"/>
          <w:szCs w:val="28"/>
          <w:shd w:val="clear" w:color="auto" w:fill="FFFFFF"/>
          <w:lang w:val="kk-KZ"/>
        </w:rPr>
        <w:t xml:space="preserve">АКС, создаваемое по решению Председателя Правления </w:t>
      </w:r>
      <w:r w:rsidRPr="00EF4F9F">
        <w:rPr>
          <w:sz w:val="28"/>
          <w:szCs w:val="28"/>
        </w:rPr>
        <w:t>или лицом, исполняющим его обязанности</w:t>
      </w:r>
      <w:r w:rsidR="00552AAF" w:rsidRPr="00EF4F9F">
        <w:rPr>
          <w:sz w:val="28"/>
          <w:szCs w:val="28"/>
        </w:rPr>
        <w:t>.</w:t>
      </w:r>
      <w:r w:rsidRPr="00EF4F9F">
        <w:rPr>
          <w:sz w:val="28"/>
          <w:szCs w:val="28"/>
        </w:rPr>
        <w:t xml:space="preserve"> </w:t>
      </w:r>
      <w:r w:rsidR="0018598E" w:rsidRPr="00EF4F9F">
        <w:rPr>
          <w:sz w:val="28"/>
          <w:szCs w:val="28"/>
        </w:rPr>
        <w:t>График проведения ВАКР утверждается Председателем Правления Общества.</w:t>
      </w:r>
    </w:p>
    <w:p w14:paraId="1B2FBB82" w14:textId="47B47692" w:rsidR="0097227A" w:rsidRPr="00EF4F9F" w:rsidRDefault="00BE39F9" w:rsidP="0097227A">
      <w:pPr>
        <w:pStyle w:val="a6"/>
        <w:ind w:left="0" w:firstLine="709"/>
        <w:jc w:val="both"/>
        <w:rPr>
          <w:spacing w:val="2"/>
          <w:sz w:val="28"/>
          <w:szCs w:val="28"/>
          <w:shd w:val="clear" w:color="auto" w:fill="FFFFFF"/>
        </w:rPr>
      </w:pPr>
      <w:r w:rsidRPr="00EF4F9F">
        <w:rPr>
          <w:sz w:val="28"/>
          <w:szCs w:val="28"/>
        </w:rPr>
        <w:t xml:space="preserve">Целью ВАКР является выявление и изучение причин и условий, способствующих совершению коррупционных правонарушений. Объектом ВАКР </w:t>
      </w:r>
      <w:r w:rsidRPr="00EF4F9F">
        <w:rPr>
          <w:spacing w:val="2"/>
          <w:sz w:val="28"/>
          <w:szCs w:val="28"/>
          <w:shd w:val="clear" w:color="auto" w:fill="FFFFFF"/>
          <w:lang w:val="kk-KZ"/>
        </w:rPr>
        <w:t xml:space="preserve">  </w:t>
      </w:r>
      <w:r w:rsidRPr="00EF4F9F">
        <w:rPr>
          <w:spacing w:val="2"/>
          <w:sz w:val="28"/>
          <w:szCs w:val="28"/>
          <w:shd w:val="clear" w:color="auto" w:fill="FFFFFF"/>
        </w:rPr>
        <w:t xml:space="preserve">является деятельность отдельного структурного подразделения и/или деятельность Общества, и проводится по следующим направлениям: </w:t>
      </w:r>
    </w:p>
    <w:p w14:paraId="35EC5821" w14:textId="31CFE778" w:rsidR="0097227A" w:rsidRPr="00EF4F9F" w:rsidRDefault="0097227A" w:rsidP="0097227A">
      <w:pPr>
        <w:pStyle w:val="a6"/>
        <w:ind w:left="0" w:firstLine="709"/>
        <w:jc w:val="both"/>
        <w:rPr>
          <w:spacing w:val="2"/>
          <w:sz w:val="28"/>
          <w:szCs w:val="28"/>
          <w:shd w:val="clear" w:color="auto" w:fill="FFFFFF"/>
        </w:rPr>
      </w:pPr>
      <w:r w:rsidRPr="00EF4F9F">
        <w:rPr>
          <w:spacing w:val="2"/>
          <w:sz w:val="28"/>
          <w:szCs w:val="28"/>
          <w:shd w:val="clear" w:color="auto" w:fill="FFFFFF"/>
        </w:rPr>
        <w:t xml:space="preserve">- </w:t>
      </w:r>
      <w:r w:rsidR="00BE39F9" w:rsidRPr="00EF4F9F">
        <w:rPr>
          <w:spacing w:val="2"/>
          <w:sz w:val="28"/>
          <w:szCs w:val="28"/>
          <w:shd w:val="clear" w:color="auto" w:fill="FFFFFF"/>
        </w:rPr>
        <w:t>выявление коррупционных рисков в НПА и внутренних нормативных актах, затрагивающих деятельность Общества в целом или отдельного структурного подразделения</w:t>
      </w:r>
      <w:r w:rsidRPr="00EF4F9F">
        <w:rPr>
          <w:spacing w:val="2"/>
          <w:sz w:val="28"/>
          <w:szCs w:val="28"/>
          <w:shd w:val="clear" w:color="auto" w:fill="FFFFFF"/>
        </w:rPr>
        <w:t>;</w:t>
      </w:r>
      <w:r w:rsidR="00BE39F9" w:rsidRPr="00EF4F9F">
        <w:rPr>
          <w:spacing w:val="2"/>
          <w:sz w:val="28"/>
          <w:szCs w:val="28"/>
          <w:shd w:val="clear" w:color="auto" w:fill="FFFFFF"/>
        </w:rPr>
        <w:t xml:space="preserve"> </w:t>
      </w:r>
    </w:p>
    <w:p w14:paraId="3D088A88" w14:textId="6ED4D2DC" w:rsidR="00BE39F9" w:rsidRPr="00EF4F9F" w:rsidRDefault="0097227A" w:rsidP="0097227A">
      <w:pPr>
        <w:pStyle w:val="a6"/>
        <w:ind w:left="0" w:firstLine="709"/>
        <w:jc w:val="both"/>
        <w:rPr>
          <w:spacing w:val="2"/>
          <w:sz w:val="28"/>
          <w:szCs w:val="28"/>
          <w:shd w:val="clear" w:color="auto" w:fill="FFFFFF"/>
        </w:rPr>
      </w:pPr>
      <w:r w:rsidRPr="00EF4F9F">
        <w:rPr>
          <w:spacing w:val="2"/>
          <w:sz w:val="28"/>
          <w:szCs w:val="28"/>
          <w:shd w:val="clear" w:color="auto" w:fill="FFFFFF"/>
        </w:rPr>
        <w:t xml:space="preserve">- выявление коррупционных рисков </w:t>
      </w:r>
      <w:r w:rsidR="00BE39F9" w:rsidRPr="00EF4F9F">
        <w:rPr>
          <w:spacing w:val="2"/>
          <w:sz w:val="28"/>
          <w:szCs w:val="28"/>
          <w:shd w:val="clear" w:color="auto" w:fill="FFFFFF"/>
        </w:rPr>
        <w:t>и в организационно – управленческой деятельности Общества</w:t>
      </w:r>
      <w:r w:rsidRPr="00EF4F9F">
        <w:rPr>
          <w:spacing w:val="2"/>
          <w:sz w:val="28"/>
          <w:szCs w:val="28"/>
          <w:shd w:val="clear" w:color="auto" w:fill="FFFFFF"/>
        </w:rPr>
        <w:t xml:space="preserve"> </w:t>
      </w:r>
      <w:r w:rsidR="00BE39F9" w:rsidRPr="00EF4F9F">
        <w:rPr>
          <w:spacing w:val="2"/>
          <w:sz w:val="28"/>
          <w:szCs w:val="28"/>
          <w:shd w:val="clear" w:color="auto" w:fill="FFFFFF"/>
        </w:rPr>
        <w:t>(управление персоналом, в том числе и сменяемость кадров, урегулирование конфликта интересов и иные вопросы, вытекающие из организационно – управленческой деятельности).</w:t>
      </w:r>
    </w:p>
    <w:p w14:paraId="0BB7662A" w14:textId="2FC130A6" w:rsidR="00BE39F9" w:rsidRPr="00EF4F9F" w:rsidRDefault="00BE39F9" w:rsidP="0097227A">
      <w:pPr>
        <w:pStyle w:val="a6"/>
        <w:ind w:left="0" w:firstLine="709"/>
        <w:jc w:val="both"/>
        <w:rPr>
          <w:spacing w:val="2"/>
          <w:sz w:val="28"/>
          <w:szCs w:val="28"/>
          <w:shd w:val="clear" w:color="auto" w:fill="FFFFFF"/>
        </w:rPr>
      </w:pPr>
      <w:r w:rsidRPr="00EF4F9F">
        <w:rPr>
          <w:spacing w:val="2"/>
          <w:sz w:val="28"/>
          <w:szCs w:val="28"/>
          <w:shd w:val="clear" w:color="auto" w:fill="FFFFFF"/>
        </w:rPr>
        <w:t>Типовой порядок проведения ВАКР определяется приказом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w:t>
      </w:r>
      <w:r w:rsidR="0097227A" w:rsidRPr="00EF4F9F">
        <w:rPr>
          <w:spacing w:val="2"/>
          <w:sz w:val="28"/>
          <w:szCs w:val="28"/>
          <w:shd w:val="clear" w:color="auto" w:fill="FFFFFF"/>
        </w:rPr>
        <w:t>.</w:t>
      </w:r>
    </w:p>
    <w:p w14:paraId="3E7B616D" w14:textId="0611E44F" w:rsidR="00AA3D9D" w:rsidRPr="00EF4F9F" w:rsidRDefault="00AA3D9D" w:rsidP="00273E6B">
      <w:pPr>
        <w:pStyle w:val="a6"/>
        <w:numPr>
          <w:ilvl w:val="0"/>
          <w:numId w:val="1"/>
        </w:numPr>
        <w:ind w:left="0" w:firstLine="709"/>
        <w:jc w:val="both"/>
        <w:rPr>
          <w:spacing w:val="2"/>
          <w:sz w:val="28"/>
          <w:szCs w:val="28"/>
          <w:shd w:val="clear" w:color="auto" w:fill="FFFFFF"/>
        </w:rPr>
      </w:pPr>
      <w:r w:rsidRPr="00EF4F9F">
        <w:rPr>
          <w:spacing w:val="2"/>
          <w:sz w:val="28"/>
          <w:szCs w:val="28"/>
          <w:shd w:val="clear" w:color="auto" w:fill="FFFFFF"/>
        </w:rPr>
        <w:t xml:space="preserve"> Формирование антикоррупционной культуры</w:t>
      </w:r>
      <w:r w:rsidRPr="00EF4F9F">
        <w:rPr>
          <w:b/>
          <w:spacing w:val="2"/>
          <w:sz w:val="28"/>
          <w:szCs w:val="28"/>
          <w:shd w:val="clear" w:color="auto" w:fill="FFFFFF"/>
        </w:rPr>
        <w:t xml:space="preserve"> </w:t>
      </w:r>
      <w:r w:rsidRPr="00EF4F9F">
        <w:rPr>
          <w:spacing w:val="2"/>
          <w:sz w:val="28"/>
          <w:szCs w:val="28"/>
          <w:shd w:val="clear" w:color="auto" w:fill="FFFFFF"/>
        </w:rPr>
        <w:t xml:space="preserve">–  это постоянный процесс привития антикоррупционных ценностей работникам Общества. </w:t>
      </w:r>
      <w:r w:rsidRPr="00EF4F9F">
        <w:rPr>
          <w:sz w:val="28"/>
        </w:rPr>
        <w:t xml:space="preserve">Осуществляется посредством комплекса мер образовательного, информационного и организационного характера в целях нравственного, интеллектуального, культурного развития и формирования активной гражданской позиции неприятия коррупции каждым работником Общества. </w:t>
      </w:r>
    </w:p>
    <w:p w14:paraId="4BD66F55" w14:textId="09CED6F5" w:rsidR="00744516" w:rsidRPr="00EF4F9F" w:rsidRDefault="00AA3D9D" w:rsidP="00AA3D9D">
      <w:pPr>
        <w:pStyle w:val="a6"/>
        <w:ind w:left="0" w:firstLine="709"/>
        <w:jc w:val="both"/>
        <w:rPr>
          <w:sz w:val="28"/>
        </w:rPr>
      </w:pPr>
      <w:r w:rsidRPr="00EF4F9F">
        <w:rPr>
          <w:sz w:val="28"/>
        </w:rPr>
        <w:t xml:space="preserve">Данная мера реализуется в форме проведения занятий правового всеобуча среди работников Общества и их анкетирования, совместных совещаний по вопросам </w:t>
      </w:r>
      <w:r w:rsidRPr="00EF4F9F">
        <w:rPr>
          <w:sz w:val="28"/>
        </w:rPr>
        <w:lastRenderedPageBreak/>
        <w:t xml:space="preserve">противодействия коррупции с участием представителей уполномоченного органа по противодействию коррупции, иных государственных органов и/или общественных объединений. </w:t>
      </w:r>
    </w:p>
    <w:p w14:paraId="7C79ED50" w14:textId="78725C20" w:rsidR="00744516" w:rsidRPr="00EF4F9F" w:rsidRDefault="00744516" w:rsidP="00744516">
      <w:pPr>
        <w:ind w:firstLine="709"/>
        <w:jc w:val="both"/>
        <w:rPr>
          <w:sz w:val="28"/>
          <w:szCs w:val="28"/>
        </w:rPr>
      </w:pPr>
      <w:r w:rsidRPr="00EF4F9F">
        <w:rPr>
          <w:sz w:val="28"/>
          <w:szCs w:val="28"/>
        </w:rPr>
        <w:t>Если соответствующее</w:t>
      </w:r>
      <w:r w:rsidR="0029007C">
        <w:rPr>
          <w:sz w:val="28"/>
          <w:szCs w:val="28"/>
        </w:rPr>
        <w:t>/-ие</w:t>
      </w:r>
      <w:r w:rsidRPr="00EF4F9F">
        <w:rPr>
          <w:sz w:val="28"/>
          <w:szCs w:val="28"/>
        </w:rPr>
        <w:t xml:space="preserve"> лицо</w:t>
      </w:r>
      <w:r w:rsidR="0029007C">
        <w:rPr>
          <w:sz w:val="28"/>
          <w:szCs w:val="28"/>
        </w:rPr>
        <w:t>/-а</w:t>
      </w:r>
      <w:r w:rsidRPr="00EF4F9F">
        <w:rPr>
          <w:sz w:val="28"/>
          <w:szCs w:val="28"/>
        </w:rPr>
        <w:t>, назначенное</w:t>
      </w:r>
      <w:r w:rsidR="0029007C">
        <w:rPr>
          <w:sz w:val="28"/>
          <w:szCs w:val="28"/>
        </w:rPr>
        <w:t>/-ые</w:t>
      </w:r>
      <w:r w:rsidRPr="00EF4F9F">
        <w:rPr>
          <w:sz w:val="28"/>
          <w:szCs w:val="28"/>
        </w:rPr>
        <w:t xml:space="preserve"> для исполнения функции обеспечения соответствия антикоррупционным нормам, не обладает</w:t>
      </w:r>
      <w:r w:rsidR="0029007C">
        <w:rPr>
          <w:sz w:val="28"/>
          <w:szCs w:val="28"/>
        </w:rPr>
        <w:t>/-ют</w:t>
      </w:r>
      <w:r w:rsidRPr="00EF4F9F">
        <w:rPr>
          <w:sz w:val="28"/>
          <w:szCs w:val="28"/>
        </w:rPr>
        <w:t xml:space="preserve"> достаточным опытом в этой сфере, Общество должно обеспечить для него любую необходимую подготовку для соответствующего выполнения его функций.</w:t>
      </w:r>
    </w:p>
    <w:p w14:paraId="1E556459" w14:textId="05709A27" w:rsidR="00AA3D9D" w:rsidRPr="00EF4F9F" w:rsidRDefault="00AA3D9D" w:rsidP="00AA3D9D">
      <w:pPr>
        <w:pStyle w:val="a6"/>
        <w:ind w:left="0" w:firstLine="709"/>
        <w:jc w:val="both"/>
        <w:rPr>
          <w:sz w:val="28"/>
        </w:rPr>
      </w:pPr>
      <w:r w:rsidRPr="00EF4F9F">
        <w:rPr>
          <w:sz w:val="28"/>
        </w:rPr>
        <w:t>Данная мера может быть также реализована путем направления работников АКС и других работников Общества на обучение (подготовка, переподготовка, повышение квалификации) в соответствующие организации образования.</w:t>
      </w:r>
    </w:p>
    <w:p w14:paraId="597D07D6" w14:textId="6DFF23B9" w:rsidR="00AA3D9D" w:rsidRPr="00EF4F9F" w:rsidRDefault="00AA3D9D" w:rsidP="00AA3D9D">
      <w:pPr>
        <w:pStyle w:val="a6"/>
        <w:ind w:left="0" w:firstLine="709"/>
        <w:jc w:val="both"/>
        <w:rPr>
          <w:spacing w:val="2"/>
          <w:sz w:val="28"/>
          <w:szCs w:val="28"/>
          <w:shd w:val="clear" w:color="auto" w:fill="FFFFFF"/>
        </w:rPr>
      </w:pPr>
      <w:r w:rsidRPr="00EF4F9F">
        <w:rPr>
          <w:spacing w:val="2"/>
          <w:sz w:val="28"/>
          <w:szCs w:val="28"/>
          <w:shd w:val="clear" w:color="auto" w:fill="FFFFFF"/>
        </w:rPr>
        <w:t>Занятия правового всеобуча среди работников Общества по разъяснению антикоррупционного законодательства</w:t>
      </w:r>
      <w:r w:rsidR="001073A8" w:rsidRPr="00EF4F9F">
        <w:rPr>
          <w:spacing w:val="2"/>
          <w:sz w:val="28"/>
          <w:szCs w:val="28"/>
          <w:shd w:val="clear" w:color="auto" w:fill="FFFFFF"/>
        </w:rPr>
        <w:t xml:space="preserve"> (в том числе об изменениях)</w:t>
      </w:r>
      <w:r w:rsidR="0072147F" w:rsidRPr="00EF4F9F">
        <w:rPr>
          <w:spacing w:val="2"/>
          <w:sz w:val="28"/>
          <w:szCs w:val="28"/>
          <w:shd w:val="clear" w:color="auto" w:fill="FFFFFF"/>
        </w:rPr>
        <w:t xml:space="preserve"> и </w:t>
      </w:r>
      <w:r w:rsidRPr="00EF4F9F">
        <w:rPr>
          <w:spacing w:val="2"/>
          <w:sz w:val="28"/>
          <w:szCs w:val="28"/>
          <w:shd w:val="clear" w:color="auto" w:fill="FFFFFF"/>
        </w:rPr>
        <w:t>по информированию о действующих программных документах по реализации антикоррупционной политики</w:t>
      </w:r>
      <w:r w:rsidR="00792898" w:rsidRPr="00EF4F9F">
        <w:rPr>
          <w:spacing w:val="2"/>
          <w:sz w:val="28"/>
          <w:szCs w:val="28"/>
          <w:shd w:val="clear" w:color="auto" w:fill="FFFFFF"/>
        </w:rPr>
        <w:t xml:space="preserve"> организует и проводит АКС согласно графика. График утверждается Председателем Правления Общества.</w:t>
      </w:r>
    </w:p>
    <w:p w14:paraId="1FA203FB" w14:textId="75B8FBE0" w:rsidR="00744516" w:rsidRPr="00EF4F9F" w:rsidRDefault="00744516" w:rsidP="00744516">
      <w:pPr>
        <w:ind w:firstLine="709"/>
        <w:jc w:val="both"/>
        <w:rPr>
          <w:sz w:val="28"/>
          <w:szCs w:val="28"/>
        </w:rPr>
      </w:pPr>
      <w:r w:rsidRPr="00EF4F9F">
        <w:rPr>
          <w:sz w:val="28"/>
          <w:szCs w:val="28"/>
        </w:rPr>
        <w:t xml:space="preserve">Обучающее </w:t>
      </w:r>
      <w:r w:rsidR="00B36781">
        <w:rPr>
          <w:sz w:val="28"/>
          <w:szCs w:val="28"/>
        </w:rPr>
        <w:t xml:space="preserve">мероприятие (занятие) </w:t>
      </w:r>
      <w:r w:rsidRPr="00EF4F9F">
        <w:rPr>
          <w:sz w:val="28"/>
          <w:szCs w:val="28"/>
        </w:rPr>
        <w:t>может проводиться</w:t>
      </w:r>
      <w:r w:rsidR="0029007C">
        <w:rPr>
          <w:sz w:val="28"/>
          <w:szCs w:val="28"/>
        </w:rPr>
        <w:t>,</w:t>
      </w:r>
      <w:r w:rsidRPr="00EF4F9F">
        <w:rPr>
          <w:sz w:val="28"/>
          <w:szCs w:val="28"/>
        </w:rPr>
        <w:t xml:space="preserve"> как отдельный тренинг или же может быть частью общей вводной или обучающей программы по обеспечению соответствия и этического поведения.</w:t>
      </w:r>
    </w:p>
    <w:p w14:paraId="6EC1C85A" w14:textId="4457A7E4" w:rsidR="00744516" w:rsidRPr="00EF4F9F" w:rsidRDefault="00744516" w:rsidP="00744516">
      <w:pPr>
        <w:ind w:firstLine="709"/>
        <w:jc w:val="both"/>
        <w:rPr>
          <w:sz w:val="28"/>
          <w:szCs w:val="28"/>
        </w:rPr>
      </w:pPr>
      <w:r w:rsidRPr="00EF4F9F">
        <w:rPr>
          <w:sz w:val="28"/>
          <w:szCs w:val="28"/>
        </w:rPr>
        <w:t xml:space="preserve">Содержание обучающего мероприятия может быть адаптировано к функциям работников. Работники, </w:t>
      </w:r>
      <w:r w:rsidR="00044D9C" w:rsidRPr="00EF4F9F">
        <w:rPr>
          <w:sz w:val="28"/>
          <w:szCs w:val="28"/>
        </w:rPr>
        <w:t>у</w:t>
      </w:r>
      <w:r w:rsidRPr="00EF4F9F">
        <w:rPr>
          <w:sz w:val="28"/>
          <w:szCs w:val="28"/>
        </w:rPr>
        <w:t xml:space="preserve"> которых </w:t>
      </w:r>
      <w:r w:rsidR="00044D9C" w:rsidRPr="00EF4F9F">
        <w:rPr>
          <w:sz w:val="28"/>
          <w:szCs w:val="28"/>
        </w:rPr>
        <w:t>при осуществлении функциональных обязанностей работа не сопряжена с</w:t>
      </w:r>
      <w:r w:rsidRPr="00EF4F9F">
        <w:rPr>
          <w:sz w:val="28"/>
          <w:szCs w:val="28"/>
        </w:rPr>
        <w:t xml:space="preserve"> существенны</w:t>
      </w:r>
      <w:r w:rsidR="00044D9C" w:rsidRPr="00EF4F9F">
        <w:rPr>
          <w:sz w:val="28"/>
          <w:szCs w:val="28"/>
        </w:rPr>
        <w:t>ми</w:t>
      </w:r>
      <w:r w:rsidRPr="00EF4F9F">
        <w:rPr>
          <w:sz w:val="28"/>
          <w:szCs w:val="28"/>
        </w:rPr>
        <w:t xml:space="preserve"> коррупционны</w:t>
      </w:r>
      <w:r w:rsidR="00044D9C" w:rsidRPr="00EF4F9F">
        <w:rPr>
          <w:sz w:val="28"/>
          <w:szCs w:val="28"/>
        </w:rPr>
        <w:t>ми</w:t>
      </w:r>
      <w:r w:rsidRPr="00EF4F9F">
        <w:rPr>
          <w:sz w:val="28"/>
          <w:szCs w:val="28"/>
        </w:rPr>
        <w:t xml:space="preserve"> риск</w:t>
      </w:r>
      <w:r w:rsidR="00044D9C" w:rsidRPr="00EF4F9F">
        <w:rPr>
          <w:sz w:val="28"/>
          <w:szCs w:val="28"/>
        </w:rPr>
        <w:t xml:space="preserve">ами, </w:t>
      </w:r>
      <w:r w:rsidRPr="00EF4F9F">
        <w:rPr>
          <w:sz w:val="28"/>
          <w:szCs w:val="28"/>
        </w:rPr>
        <w:t>могут проходить очень простое обучение по Политике Общ</w:t>
      </w:r>
      <w:r w:rsidR="00044D9C" w:rsidRPr="00EF4F9F">
        <w:rPr>
          <w:sz w:val="28"/>
          <w:szCs w:val="28"/>
        </w:rPr>
        <w:t>ес</w:t>
      </w:r>
      <w:r w:rsidRPr="00EF4F9F">
        <w:rPr>
          <w:sz w:val="28"/>
          <w:szCs w:val="28"/>
        </w:rPr>
        <w:t>тва с тем, чтобы они понимали ее и знали, что необходимо делать, если они обнаружат возможное нарушение. Работники, чья деятельность сопряжена со значительными коррупционными рисками, должны проходить более глубокое обучение.</w:t>
      </w:r>
    </w:p>
    <w:p w14:paraId="17E04D45" w14:textId="5ED08323" w:rsidR="0090060B" w:rsidRPr="00EF4F9F" w:rsidRDefault="0090060B" w:rsidP="00273E6B">
      <w:pPr>
        <w:pStyle w:val="a6"/>
        <w:numPr>
          <w:ilvl w:val="0"/>
          <w:numId w:val="1"/>
        </w:numPr>
        <w:ind w:left="0" w:firstLine="709"/>
        <w:jc w:val="both"/>
        <w:rPr>
          <w:b/>
          <w:sz w:val="28"/>
          <w:szCs w:val="28"/>
        </w:rPr>
      </w:pPr>
      <w:r w:rsidRPr="00EF4F9F">
        <w:rPr>
          <w:spacing w:val="2"/>
          <w:sz w:val="28"/>
          <w:szCs w:val="28"/>
          <w:shd w:val="clear" w:color="auto" w:fill="FFFFFF"/>
        </w:rPr>
        <w:t>В</w:t>
      </w:r>
      <w:r w:rsidR="004735EE" w:rsidRPr="00EF4F9F">
        <w:rPr>
          <w:spacing w:val="2"/>
          <w:sz w:val="28"/>
          <w:szCs w:val="28"/>
          <w:shd w:val="clear" w:color="auto" w:fill="FFFFFF"/>
        </w:rPr>
        <w:t>ыявление коррупциогенных норм при производстве юридической экспертизы</w:t>
      </w:r>
      <w:r w:rsidR="004735EE" w:rsidRPr="00EF4F9F">
        <w:rPr>
          <w:b/>
          <w:spacing w:val="2"/>
          <w:sz w:val="28"/>
          <w:szCs w:val="28"/>
          <w:shd w:val="clear" w:color="auto" w:fill="FFFFFF"/>
        </w:rPr>
        <w:t xml:space="preserve"> </w:t>
      </w:r>
      <w:r w:rsidRPr="00EF4F9F">
        <w:rPr>
          <w:b/>
          <w:spacing w:val="2"/>
          <w:sz w:val="28"/>
          <w:szCs w:val="28"/>
          <w:shd w:val="clear" w:color="auto" w:fill="FFFFFF"/>
        </w:rPr>
        <w:t>–</w:t>
      </w:r>
      <w:r w:rsidR="004735EE" w:rsidRPr="00EF4F9F">
        <w:rPr>
          <w:b/>
          <w:spacing w:val="2"/>
          <w:sz w:val="28"/>
          <w:szCs w:val="28"/>
          <w:shd w:val="clear" w:color="auto" w:fill="FFFFFF"/>
        </w:rPr>
        <w:t xml:space="preserve"> </w:t>
      </w:r>
      <w:r w:rsidRPr="00EF4F9F">
        <w:rPr>
          <w:spacing w:val="2"/>
          <w:sz w:val="28"/>
          <w:szCs w:val="28"/>
          <w:shd w:val="clear" w:color="auto" w:fill="FFFFFF"/>
        </w:rPr>
        <w:t>это</w:t>
      </w:r>
      <w:r w:rsidRPr="00EF4F9F">
        <w:rPr>
          <w:b/>
          <w:spacing w:val="2"/>
          <w:sz w:val="28"/>
          <w:szCs w:val="28"/>
          <w:shd w:val="clear" w:color="auto" w:fill="FFFFFF"/>
        </w:rPr>
        <w:t xml:space="preserve"> </w:t>
      </w:r>
      <w:r w:rsidR="004735EE" w:rsidRPr="00EF4F9F">
        <w:rPr>
          <w:spacing w:val="2"/>
          <w:sz w:val="28"/>
          <w:szCs w:val="28"/>
          <w:shd w:val="clear" w:color="auto" w:fill="FFFFFF"/>
        </w:rPr>
        <w:t xml:space="preserve">проверка на наличие коррупционных норм права - конструкций и решений, повышающих коррупционную опасность и делающих нормы коррупциогенными. Коррупционные нормы в НПА могут включаться в текст осознанно или непреднамеренно, отвечать правилам юридической техники и нарушать их (дефекты норм). </w:t>
      </w:r>
    </w:p>
    <w:p w14:paraId="3D6F0199" w14:textId="67490698" w:rsidR="00D3743A" w:rsidRPr="00EF4F9F" w:rsidRDefault="00FE0C5E" w:rsidP="00200545">
      <w:pPr>
        <w:pStyle w:val="a6"/>
        <w:ind w:left="0" w:firstLine="709"/>
        <w:jc w:val="both"/>
        <w:rPr>
          <w:spacing w:val="2"/>
          <w:sz w:val="28"/>
          <w:szCs w:val="28"/>
          <w:shd w:val="clear" w:color="auto" w:fill="FFFFFF"/>
        </w:rPr>
      </w:pPr>
      <w:r w:rsidRPr="00EF4F9F">
        <w:rPr>
          <w:sz w:val="28"/>
          <w:szCs w:val="28"/>
        </w:rPr>
        <w:t>К коррупционным нормам относятся чаще всего излишние административные барьеры, ложные цели и приоритеты, отсутствие или ненадлежащее регулирование административных и конкурсных процедур, ненадлежащее определение функций, прав, обязанностей и ответственности работников, недостаточность механизма контроля</w:t>
      </w:r>
      <w:r w:rsidR="00200545" w:rsidRPr="00EF4F9F">
        <w:rPr>
          <w:sz w:val="28"/>
          <w:szCs w:val="28"/>
        </w:rPr>
        <w:t xml:space="preserve">, </w:t>
      </w:r>
      <w:r w:rsidR="00200545" w:rsidRPr="00EF4F9F">
        <w:rPr>
          <w:spacing w:val="2"/>
          <w:sz w:val="28"/>
          <w:szCs w:val="28"/>
          <w:shd w:val="clear" w:color="auto" w:fill="FFFFFF"/>
        </w:rPr>
        <w:t xml:space="preserve">завышенные требования к лицу, предъявляемые для реализации принадлежащего ему права; наличие в НПА излишних бланкетных и отсылочных норм. </w:t>
      </w:r>
    </w:p>
    <w:p w14:paraId="60D3FF81" w14:textId="7027023C" w:rsidR="00FE0C5E" w:rsidRPr="00EF4F9F" w:rsidRDefault="00E545E0" w:rsidP="00200545">
      <w:pPr>
        <w:pStyle w:val="a6"/>
        <w:ind w:left="0" w:firstLine="709"/>
        <w:jc w:val="both"/>
        <w:rPr>
          <w:sz w:val="28"/>
          <w:szCs w:val="28"/>
        </w:rPr>
      </w:pPr>
      <w:r w:rsidRPr="00EF4F9F">
        <w:rPr>
          <w:spacing w:val="2"/>
          <w:sz w:val="28"/>
          <w:szCs w:val="28"/>
          <w:shd w:val="clear" w:color="auto" w:fill="FFFFFF"/>
        </w:rPr>
        <w:t xml:space="preserve">Указанные признаки коррупциогенности норм не являются исчерпывающими. </w:t>
      </w:r>
      <w:r w:rsidR="0055053C" w:rsidRPr="00EF4F9F">
        <w:rPr>
          <w:spacing w:val="2"/>
          <w:sz w:val="28"/>
          <w:szCs w:val="28"/>
          <w:shd w:val="clear" w:color="auto" w:fill="FFFFFF"/>
        </w:rPr>
        <w:t xml:space="preserve">При анализе норм </w:t>
      </w:r>
      <w:r w:rsidR="005A09BE" w:rsidRPr="00EF4F9F">
        <w:rPr>
          <w:spacing w:val="2"/>
          <w:sz w:val="28"/>
          <w:szCs w:val="28"/>
          <w:shd w:val="clear" w:color="auto" w:fill="FFFFFF"/>
        </w:rPr>
        <w:t xml:space="preserve">на коррупциогенные признаки </w:t>
      </w:r>
      <w:r w:rsidR="0055053C" w:rsidRPr="00EF4F9F">
        <w:rPr>
          <w:spacing w:val="2"/>
          <w:sz w:val="28"/>
          <w:szCs w:val="28"/>
          <w:shd w:val="clear" w:color="auto" w:fill="FFFFFF"/>
        </w:rPr>
        <w:t xml:space="preserve">необходимо </w:t>
      </w:r>
      <w:r w:rsidR="005A09BE" w:rsidRPr="00EF4F9F">
        <w:rPr>
          <w:spacing w:val="2"/>
          <w:sz w:val="28"/>
          <w:szCs w:val="28"/>
          <w:shd w:val="clear" w:color="auto" w:fill="FFFFFF"/>
        </w:rPr>
        <w:t xml:space="preserve">установить </w:t>
      </w:r>
      <w:r w:rsidR="001A4FCB" w:rsidRPr="00EF4F9F">
        <w:rPr>
          <w:spacing w:val="2"/>
          <w:sz w:val="28"/>
          <w:szCs w:val="28"/>
          <w:shd w:val="clear" w:color="auto" w:fill="FFFFFF"/>
        </w:rPr>
        <w:t xml:space="preserve">возможные </w:t>
      </w:r>
      <w:r w:rsidR="005A09BE" w:rsidRPr="00EF4F9F">
        <w:rPr>
          <w:spacing w:val="2"/>
          <w:sz w:val="28"/>
          <w:szCs w:val="28"/>
          <w:shd w:val="clear" w:color="auto" w:fill="FFFFFF"/>
        </w:rPr>
        <w:t>риски</w:t>
      </w:r>
      <w:r w:rsidR="001A4FCB" w:rsidRPr="00EF4F9F">
        <w:rPr>
          <w:spacing w:val="2"/>
          <w:sz w:val="28"/>
          <w:szCs w:val="28"/>
          <w:shd w:val="clear" w:color="auto" w:fill="FFFFFF"/>
        </w:rPr>
        <w:t xml:space="preserve"> в </w:t>
      </w:r>
      <w:r w:rsidR="005A09BE" w:rsidRPr="00EF4F9F">
        <w:rPr>
          <w:spacing w:val="2"/>
          <w:sz w:val="28"/>
          <w:szCs w:val="28"/>
          <w:shd w:val="clear" w:color="auto" w:fill="FFFFFF"/>
        </w:rPr>
        <w:t xml:space="preserve">деятельности </w:t>
      </w:r>
      <w:r w:rsidR="001A4FCB" w:rsidRPr="00EF4F9F">
        <w:rPr>
          <w:spacing w:val="2"/>
          <w:sz w:val="28"/>
          <w:szCs w:val="28"/>
          <w:shd w:val="clear" w:color="auto" w:fill="FFFFFF"/>
        </w:rPr>
        <w:t>Общества, которые вследствие волевого регулирования</w:t>
      </w:r>
      <w:r w:rsidR="00B66B39" w:rsidRPr="00EF4F9F">
        <w:rPr>
          <w:spacing w:val="2"/>
          <w:sz w:val="28"/>
          <w:szCs w:val="28"/>
          <w:shd w:val="clear" w:color="auto" w:fill="FFFFFF"/>
        </w:rPr>
        <w:t xml:space="preserve"> и единоличного принятия решения</w:t>
      </w:r>
      <w:r w:rsidR="001A4FCB" w:rsidRPr="00EF4F9F">
        <w:rPr>
          <w:spacing w:val="2"/>
          <w:sz w:val="28"/>
          <w:szCs w:val="28"/>
          <w:shd w:val="clear" w:color="auto" w:fill="FFFFFF"/>
        </w:rPr>
        <w:t xml:space="preserve"> могут привести</w:t>
      </w:r>
      <w:r w:rsidR="003103E6" w:rsidRPr="00EF4F9F">
        <w:rPr>
          <w:spacing w:val="2"/>
          <w:sz w:val="28"/>
          <w:szCs w:val="28"/>
          <w:shd w:val="clear" w:color="auto" w:fill="FFFFFF"/>
        </w:rPr>
        <w:t xml:space="preserve"> </w:t>
      </w:r>
      <w:r w:rsidR="00B66B39" w:rsidRPr="00EF4F9F">
        <w:rPr>
          <w:spacing w:val="2"/>
          <w:sz w:val="28"/>
          <w:szCs w:val="28"/>
          <w:shd w:val="clear" w:color="auto" w:fill="FFFFFF"/>
        </w:rPr>
        <w:t xml:space="preserve">к </w:t>
      </w:r>
      <w:r w:rsidR="003103E6" w:rsidRPr="00EF4F9F">
        <w:rPr>
          <w:spacing w:val="2"/>
          <w:sz w:val="28"/>
          <w:szCs w:val="28"/>
          <w:shd w:val="clear" w:color="auto" w:fill="FFFFFF"/>
        </w:rPr>
        <w:t>негативны</w:t>
      </w:r>
      <w:r w:rsidR="001A4FCB" w:rsidRPr="00EF4F9F">
        <w:rPr>
          <w:spacing w:val="2"/>
          <w:sz w:val="28"/>
          <w:szCs w:val="28"/>
          <w:shd w:val="clear" w:color="auto" w:fill="FFFFFF"/>
        </w:rPr>
        <w:t>м</w:t>
      </w:r>
      <w:r w:rsidR="003103E6" w:rsidRPr="00EF4F9F">
        <w:rPr>
          <w:spacing w:val="2"/>
          <w:sz w:val="28"/>
          <w:szCs w:val="28"/>
          <w:shd w:val="clear" w:color="auto" w:fill="FFFFFF"/>
        </w:rPr>
        <w:t xml:space="preserve"> </w:t>
      </w:r>
      <w:r w:rsidR="003103E6" w:rsidRPr="00EF4F9F">
        <w:rPr>
          <w:spacing w:val="2"/>
          <w:sz w:val="28"/>
          <w:szCs w:val="28"/>
          <w:shd w:val="clear" w:color="auto" w:fill="FFFFFF"/>
        </w:rPr>
        <w:lastRenderedPageBreak/>
        <w:t>последстви</w:t>
      </w:r>
      <w:r w:rsidR="001A4FCB" w:rsidRPr="00EF4F9F">
        <w:rPr>
          <w:spacing w:val="2"/>
          <w:sz w:val="28"/>
          <w:szCs w:val="28"/>
          <w:shd w:val="clear" w:color="auto" w:fill="FFFFFF"/>
        </w:rPr>
        <w:t>ям</w:t>
      </w:r>
      <w:r w:rsidR="003103E6" w:rsidRPr="00EF4F9F">
        <w:rPr>
          <w:spacing w:val="2"/>
          <w:sz w:val="28"/>
          <w:szCs w:val="28"/>
          <w:shd w:val="clear" w:color="auto" w:fill="FFFFFF"/>
        </w:rPr>
        <w:t xml:space="preserve"> с юридической ответственностью</w:t>
      </w:r>
      <w:r w:rsidR="001A4FCB" w:rsidRPr="00EF4F9F">
        <w:rPr>
          <w:spacing w:val="2"/>
          <w:sz w:val="28"/>
          <w:szCs w:val="28"/>
          <w:shd w:val="clear" w:color="auto" w:fill="FFFFFF"/>
        </w:rPr>
        <w:t>. И эти</w:t>
      </w:r>
      <w:r w:rsidR="003103E6" w:rsidRPr="00EF4F9F">
        <w:rPr>
          <w:spacing w:val="2"/>
          <w:sz w:val="28"/>
          <w:szCs w:val="28"/>
          <w:shd w:val="clear" w:color="auto" w:fill="FFFFFF"/>
        </w:rPr>
        <w:t xml:space="preserve"> риски</w:t>
      </w:r>
      <w:r w:rsidR="001A4FCB" w:rsidRPr="00EF4F9F">
        <w:rPr>
          <w:spacing w:val="2"/>
          <w:sz w:val="28"/>
          <w:szCs w:val="28"/>
          <w:shd w:val="clear" w:color="auto" w:fill="FFFFFF"/>
        </w:rPr>
        <w:t xml:space="preserve"> могут </w:t>
      </w:r>
      <w:r w:rsidR="00FA196C" w:rsidRPr="00EF4F9F">
        <w:rPr>
          <w:spacing w:val="2"/>
          <w:sz w:val="28"/>
          <w:szCs w:val="28"/>
          <w:shd w:val="clear" w:color="auto" w:fill="FFFFFF"/>
        </w:rPr>
        <w:t xml:space="preserve">быть </w:t>
      </w:r>
      <w:r w:rsidR="001A4FCB" w:rsidRPr="00EF4F9F">
        <w:rPr>
          <w:spacing w:val="2"/>
          <w:sz w:val="28"/>
          <w:szCs w:val="28"/>
          <w:shd w:val="clear" w:color="auto" w:fill="FFFFFF"/>
        </w:rPr>
        <w:t xml:space="preserve"> </w:t>
      </w:r>
      <w:r w:rsidR="003103E6" w:rsidRPr="00EF4F9F">
        <w:rPr>
          <w:spacing w:val="2"/>
          <w:sz w:val="28"/>
          <w:szCs w:val="28"/>
          <w:shd w:val="clear" w:color="auto" w:fill="FFFFFF"/>
        </w:rPr>
        <w:t xml:space="preserve"> связан</w:t>
      </w:r>
      <w:r w:rsidR="00FA196C" w:rsidRPr="00EF4F9F">
        <w:rPr>
          <w:spacing w:val="2"/>
          <w:sz w:val="28"/>
          <w:szCs w:val="28"/>
          <w:shd w:val="clear" w:color="auto" w:fill="FFFFFF"/>
        </w:rPr>
        <w:t>ы</w:t>
      </w:r>
      <w:r w:rsidR="003103E6" w:rsidRPr="00EF4F9F">
        <w:rPr>
          <w:spacing w:val="2"/>
          <w:sz w:val="28"/>
          <w:szCs w:val="28"/>
          <w:shd w:val="clear" w:color="auto" w:fill="FFFFFF"/>
        </w:rPr>
        <w:t xml:space="preserve"> </w:t>
      </w:r>
      <w:r w:rsidR="006C5A91" w:rsidRPr="00EF4F9F">
        <w:rPr>
          <w:spacing w:val="2"/>
          <w:sz w:val="28"/>
          <w:szCs w:val="28"/>
          <w:shd w:val="clear" w:color="auto" w:fill="FFFFFF"/>
        </w:rPr>
        <w:t xml:space="preserve">с отсутствием четких и ясных правовых норм регулирования или  </w:t>
      </w:r>
      <w:r w:rsidR="003103E6" w:rsidRPr="00EF4F9F">
        <w:rPr>
          <w:spacing w:val="2"/>
          <w:sz w:val="28"/>
          <w:szCs w:val="28"/>
          <w:shd w:val="clear" w:color="auto" w:fill="FFFFFF"/>
        </w:rPr>
        <w:t xml:space="preserve"> </w:t>
      </w:r>
      <w:r w:rsidR="00FA196C" w:rsidRPr="00EF4F9F">
        <w:rPr>
          <w:spacing w:val="2"/>
          <w:sz w:val="28"/>
          <w:szCs w:val="28"/>
          <w:shd w:val="clear" w:color="auto" w:fill="FFFFFF"/>
        </w:rPr>
        <w:t xml:space="preserve">неверным </w:t>
      </w:r>
      <w:r w:rsidR="003103E6" w:rsidRPr="00EF4F9F">
        <w:rPr>
          <w:spacing w:val="2"/>
          <w:sz w:val="28"/>
          <w:szCs w:val="28"/>
          <w:shd w:val="clear" w:color="auto" w:fill="FFFFFF"/>
        </w:rPr>
        <w:t>толкованием, применением и реализацией нормы права.</w:t>
      </w:r>
    </w:p>
    <w:p w14:paraId="2A368E8E" w14:textId="77777777" w:rsidR="0090060B" w:rsidRPr="00EF4F9F" w:rsidRDefault="004735EE" w:rsidP="0090060B">
      <w:pPr>
        <w:pStyle w:val="a6"/>
        <w:ind w:left="0" w:firstLine="709"/>
        <w:jc w:val="both"/>
        <w:rPr>
          <w:rStyle w:val="s0"/>
          <w:color w:val="auto"/>
          <w:sz w:val="28"/>
          <w:szCs w:val="28"/>
        </w:rPr>
      </w:pPr>
      <w:r w:rsidRPr="00EF4F9F">
        <w:rPr>
          <w:spacing w:val="2"/>
          <w:sz w:val="28"/>
          <w:szCs w:val="28"/>
          <w:shd w:val="clear" w:color="auto" w:fill="FFFFFF"/>
        </w:rPr>
        <w:t xml:space="preserve">Одновременно осуществляется выявление и дискреционных норм, так как </w:t>
      </w:r>
      <w:r w:rsidRPr="00EF4F9F">
        <w:rPr>
          <w:rStyle w:val="s0"/>
          <w:color w:val="auto"/>
          <w:sz w:val="28"/>
          <w:szCs w:val="28"/>
        </w:rPr>
        <w:t xml:space="preserve">фактором коррупционных рисков является полномочие лица, имеющего право принимать решения по организационно-распорядительным или административно – хозяйственным вопросам, из содержания которого невозможно определить пределы этого полномочия. Широта дискреционных полномочий характеризуется отсутствием или неопределенностью сроков, условий или оснований принятия решения, наличием дублирующих полномочий. </w:t>
      </w:r>
    </w:p>
    <w:p w14:paraId="130C8F53" w14:textId="77777777" w:rsidR="005F6C34" w:rsidRDefault="004735EE" w:rsidP="005F6C34">
      <w:pPr>
        <w:pStyle w:val="a6"/>
        <w:ind w:left="0" w:firstLine="709"/>
        <w:jc w:val="both"/>
        <w:rPr>
          <w:rStyle w:val="s0"/>
          <w:color w:val="auto"/>
          <w:sz w:val="28"/>
          <w:szCs w:val="28"/>
        </w:rPr>
      </w:pPr>
      <w:r w:rsidRPr="00EF4F9F">
        <w:rPr>
          <w:rStyle w:val="s0"/>
          <w:color w:val="auto"/>
          <w:sz w:val="28"/>
          <w:szCs w:val="28"/>
        </w:rPr>
        <w:t>Выявление коррупциогенных норм осуществляется</w:t>
      </w:r>
      <w:r w:rsidR="000A367B" w:rsidRPr="00EF4F9F">
        <w:rPr>
          <w:rStyle w:val="s0"/>
          <w:color w:val="auto"/>
          <w:sz w:val="28"/>
          <w:szCs w:val="28"/>
        </w:rPr>
        <w:t xml:space="preserve"> АКС</w:t>
      </w:r>
      <w:r w:rsidR="00D3743A" w:rsidRPr="00EF4F9F">
        <w:rPr>
          <w:rStyle w:val="s0"/>
          <w:color w:val="auto"/>
          <w:sz w:val="28"/>
          <w:szCs w:val="28"/>
        </w:rPr>
        <w:t xml:space="preserve">, а также работником, осуществляющего правовое обеспечение и правовую поддержку соответствующего структурного подразделения Общества, </w:t>
      </w:r>
      <w:r w:rsidRPr="00EF4F9F">
        <w:rPr>
          <w:rStyle w:val="s0"/>
          <w:color w:val="auto"/>
          <w:sz w:val="28"/>
          <w:szCs w:val="28"/>
        </w:rPr>
        <w:t xml:space="preserve">в </w:t>
      </w:r>
      <w:r w:rsidR="000A367B" w:rsidRPr="00EF4F9F">
        <w:rPr>
          <w:rStyle w:val="s0"/>
          <w:color w:val="auto"/>
          <w:sz w:val="28"/>
          <w:szCs w:val="28"/>
        </w:rPr>
        <w:t xml:space="preserve">порядке, </w:t>
      </w:r>
      <w:r w:rsidRPr="00EF4F9F">
        <w:rPr>
          <w:rStyle w:val="s0"/>
          <w:color w:val="auto"/>
          <w:sz w:val="28"/>
          <w:szCs w:val="28"/>
        </w:rPr>
        <w:t>установленном законодательством</w:t>
      </w:r>
      <w:r w:rsidR="008162E3" w:rsidRPr="00EF4F9F">
        <w:rPr>
          <w:rStyle w:val="s0"/>
          <w:color w:val="auto"/>
          <w:sz w:val="28"/>
          <w:szCs w:val="28"/>
        </w:rPr>
        <w:t xml:space="preserve"> Республики Казахстан</w:t>
      </w:r>
      <w:r w:rsidRPr="00EF4F9F">
        <w:rPr>
          <w:rStyle w:val="s0"/>
          <w:color w:val="auto"/>
          <w:sz w:val="28"/>
          <w:szCs w:val="28"/>
        </w:rPr>
        <w:t xml:space="preserve"> </w:t>
      </w:r>
    </w:p>
    <w:p w14:paraId="25428700" w14:textId="0C61BD3E" w:rsidR="001D5AE4" w:rsidRPr="00EF4F9F" w:rsidRDefault="001D5AE4" w:rsidP="005F6C34">
      <w:pPr>
        <w:pStyle w:val="a6"/>
        <w:numPr>
          <w:ilvl w:val="0"/>
          <w:numId w:val="1"/>
        </w:numPr>
        <w:ind w:left="0" w:firstLine="709"/>
        <w:jc w:val="both"/>
        <w:rPr>
          <w:spacing w:val="2"/>
          <w:sz w:val="28"/>
          <w:szCs w:val="28"/>
          <w:shd w:val="clear" w:color="auto" w:fill="FFFFFF"/>
        </w:rPr>
      </w:pPr>
      <w:r w:rsidRPr="00EF4F9F">
        <w:rPr>
          <w:spacing w:val="2"/>
          <w:sz w:val="28"/>
          <w:szCs w:val="28"/>
          <w:shd w:val="clear" w:color="auto" w:fill="FFFFFF"/>
        </w:rPr>
        <w:t>Формирование и соблюдение антикоррупционных стандартов</w:t>
      </w:r>
      <w:r w:rsidRPr="00EF4F9F">
        <w:rPr>
          <w:b/>
          <w:spacing w:val="2"/>
          <w:sz w:val="28"/>
          <w:szCs w:val="28"/>
          <w:shd w:val="clear" w:color="auto" w:fill="FFFFFF"/>
        </w:rPr>
        <w:t xml:space="preserve"> </w:t>
      </w:r>
      <w:r w:rsidRPr="00EF4F9F">
        <w:rPr>
          <w:spacing w:val="2"/>
          <w:sz w:val="28"/>
          <w:szCs w:val="28"/>
          <w:shd w:val="clear" w:color="auto" w:fill="FFFFFF"/>
        </w:rPr>
        <w:t xml:space="preserve">является важным элементом работы по предупреждению коррупции. </w:t>
      </w:r>
      <w:r w:rsidRPr="00EF4F9F">
        <w:rPr>
          <w:sz w:val="28"/>
          <w:szCs w:val="28"/>
        </w:rPr>
        <w:t>В этих целях разрабатывается кодекс деловой этики и/или служебного поведения работников Общества</w:t>
      </w:r>
      <w:r w:rsidR="00414354" w:rsidRPr="00EF4F9F">
        <w:rPr>
          <w:sz w:val="28"/>
          <w:szCs w:val="28"/>
        </w:rPr>
        <w:t xml:space="preserve">, который утверждается решением Совета директоров Общества. </w:t>
      </w:r>
      <w:r w:rsidRPr="00EF4F9F">
        <w:rPr>
          <w:sz w:val="28"/>
          <w:szCs w:val="28"/>
        </w:rPr>
        <w:t xml:space="preserve"> При этом следует иметь в виду, что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Общества в целом. </w:t>
      </w:r>
    </w:p>
    <w:p w14:paraId="6FF08B91" w14:textId="3C425956" w:rsidR="00092858" w:rsidRPr="00EF4F9F" w:rsidRDefault="001D5AE4" w:rsidP="001D5AE4">
      <w:pPr>
        <w:pStyle w:val="a6"/>
        <w:ind w:left="0" w:firstLine="709"/>
        <w:jc w:val="both"/>
        <w:rPr>
          <w:sz w:val="28"/>
          <w:szCs w:val="28"/>
        </w:rPr>
      </w:pPr>
      <w:r w:rsidRPr="00EF4F9F">
        <w:rPr>
          <w:sz w:val="28"/>
          <w:szCs w:val="28"/>
        </w:rPr>
        <w:t xml:space="preserve">Антикоррупционные стандарты представляют собой систему рекомендаций, направленную на предупреждение коррупции, и устанавливаются для обособленной сферы, с учетом специфики деятельности организации. В них устанавливаются общие ценности, нормы, детализируются правила поведения для отдельных сфер деятельности Общества, например, в кадровой политике. </w:t>
      </w:r>
    </w:p>
    <w:p w14:paraId="0B4A14A9" w14:textId="27D5FBCF" w:rsidR="00E73B89" w:rsidRPr="00EF4F9F" w:rsidRDefault="00E73B89" w:rsidP="001D5AE4">
      <w:pPr>
        <w:pStyle w:val="a6"/>
        <w:ind w:left="0" w:firstLine="709"/>
        <w:jc w:val="both"/>
        <w:rPr>
          <w:sz w:val="28"/>
          <w:szCs w:val="28"/>
        </w:rPr>
      </w:pPr>
      <w:r w:rsidRPr="00EF4F9F">
        <w:rPr>
          <w:sz w:val="28"/>
          <w:szCs w:val="28"/>
        </w:rPr>
        <w:t>Задачами разработки антикоррупционных стандартов являются:</w:t>
      </w:r>
    </w:p>
    <w:p w14:paraId="1CE451D7" w14:textId="5327E0A5" w:rsidR="00E73B89" w:rsidRPr="00EF4F9F" w:rsidRDefault="00E73B89" w:rsidP="00273E6B">
      <w:pPr>
        <w:pStyle w:val="a6"/>
        <w:numPr>
          <w:ilvl w:val="0"/>
          <w:numId w:val="24"/>
        </w:numPr>
        <w:ind w:left="0" w:firstLine="709"/>
        <w:jc w:val="both"/>
        <w:rPr>
          <w:sz w:val="28"/>
          <w:szCs w:val="28"/>
        </w:rPr>
      </w:pPr>
      <w:r w:rsidRPr="00EF4F9F">
        <w:rPr>
          <w:sz w:val="28"/>
          <w:szCs w:val="28"/>
        </w:rPr>
        <w:t>формирование устойчивого антикоррупционного поведения у лиц, работающих в Обществе;</w:t>
      </w:r>
    </w:p>
    <w:p w14:paraId="01E42FE5" w14:textId="0C5D37C1" w:rsidR="00E73B89" w:rsidRPr="00EF4F9F" w:rsidRDefault="00E73B89" w:rsidP="00273E6B">
      <w:pPr>
        <w:pStyle w:val="a6"/>
        <w:numPr>
          <w:ilvl w:val="0"/>
          <w:numId w:val="24"/>
        </w:numPr>
        <w:ind w:left="0" w:firstLine="709"/>
        <w:jc w:val="both"/>
        <w:rPr>
          <w:sz w:val="28"/>
          <w:szCs w:val="28"/>
        </w:rPr>
      </w:pPr>
      <w:r w:rsidRPr="00EF4F9F">
        <w:rPr>
          <w:sz w:val="28"/>
          <w:szCs w:val="28"/>
        </w:rPr>
        <w:t>своевременное выявление коррупционных проявлений и предотвращение их негативных последствий.</w:t>
      </w:r>
    </w:p>
    <w:p w14:paraId="7CB5D6B9" w14:textId="4388B105" w:rsidR="00F6202C" w:rsidRDefault="00E73B89" w:rsidP="00F6202C">
      <w:pPr>
        <w:pStyle w:val="a6"/>
        <w:ind w:left="0" w:firstLine="709"/>
        <w:jc w:val="both"/>
        <w:rPr>
          <w:sz w:val="28"/>
          <w:szCs w:val="28"/>
        </w:rPr>
      </w:pPr>
      <w:r w:rsidRPr="00EF4F9F">
        <w:rPr>
          <w:sz w:val="28"/>
          <w:szCs w:val="28"/>
        </w:rPr>
        <w:t>Антикоррупционные стандарты учитываются при разработке внутренних документов Общества. Антикоррупционные стандарты разрабатываются АКС Общества и утверждаются решением Совета директоров.</w:t>
      </w:r>
    </w:p>
    <w:p w14:paraId="2DD2D9AC" w14:textId="4CA163C3" w:rsidR="0086654B" w:rsidRPr="00EF4F9F" w:rsidRDefault="00E73B89" w:rsidP="00CC416E">
      <w:pPr>
        <w:pStyle w:val="a6"/>
        <w:ind w:left="0" w:firstLine="709"/>
        <w:jc w:val="center"/>
        <w:rPr>
          <w:b/>
          <w:sz w:val="28"/>
          <w:szCs w:val="28"/>
        </w:rPr>
      </w:pPr>
      <w:r w:rsidRPr="00EF4F9F">
        <w:rPr>
          <w:sz w:val="28"/>
          <w:szCs w:val="28"/>
        </w:rPr>
        <w:br/>
      </w:r>
      <w:r w:rsidR="00CC416E" w:rsidRPr="00EF4F9F">
        <w:rPr>
          <w:b/>
          <w:sz w:val="28"/>
          <w:szCs w:val="28"/>
        </w:rPr>
        <w:t>5.</w:t>
      </w:r>
      <w:r w:rsidR="00F7284A" w:rsidRPr="00EF4F9F">
        <w:rPr>
          <w:b/>
          <w:sz w:val="28"/>
          <w:szCs w:val="28"/>
        </w:rPr>
        <w:t xml:space="preserve"> </w:t>
      </w:r>
      <w:r w:rsidR="0086654B" w:rsidRPr="00EF4F9F">
        <w:rPr>
          <w:b/>
          <w:sz w:val="28"/>
          <w:szCs w:val="28"/>
        </w:rPr>
        <w:t>Финансовый контроль</w:t>
      </w:r>
    </w:p>
    <w:p w14:paraId="7BE5237F" w14:textId="6F01A990" w:rsidR="0086654B" w:rsidRPr="00EF4F9F" w:rsidRDefault="0086654B" w:rsidP="0086654B">
      <w:pPr>
        <w:pStyle w:val="a6"/>
        <w:rPr>
          <w:spacing w:val="2"/>
          <w:sz w:val="28"/>
          <w:szCs w:val="28"/>
          <w:shd w:val="clear" w:color="auto" w:fill="FFFFFF"/>
        </w:rPr>
      </w:pPr>
    </w:p>
    <w:p w14:paraId="0AFD598A" w14:textId="70F65731" w:rsidR="008A2D8C" w:rsidRPr="00EF4F9F" w:rsidRDefault="008A2D8C" w:rsidP="00273E6B">
      <w:pPr>
        <w:pStyle w:val="a6"/>
        <w:numPr>
          <w:ilvl w:val="0"/>
          <w:numId w:val="1"/>
        </w:numPr>
        <w:ind w:left="0" w:firstLine="709"/>
        <w:jc w:val="both"/>
        <w:rPr>
          <w:spacing w:val="2"/>
          <w:sz w:val="28"/>
          <w:szCs w:val="28"/>
          <w:shd w:val="clear" w:color="auto" w:fill="FFFFFF"/>
        </w:rPr>
      </w:pPr>
      <w:r w:rsidRPr="00EF4F9F">
        <w:rPr>
          <w:spacing w:val="2"/>
          <w:sz w:val="28"/>
          <w:szCs w:val="28"/>
          <w:shd w:val="clear" w:color="auto" w:fill="FFFFFF"/>
        </w:rPr>
        <w:t xml:space="preserve"> </w:t>
      </w:r>
      <w:r w:rsidR="006166C6" w:rsidRPr="00EF4F9F">
        <w:rPr>
          <w:spacing w:val="2"/>
          <w:sz w:val="28"/>
          <w:szCs w:val="28"/>
          <w:shd w:val="clear" w:color="auto" w:fill="FFFFFF"/>
        </w:rPr>
        <w:t>Ф</w:t>
      </w:r>
      <w:r w:rsidRPr="00EF4F9F">
        <w:rPr>
          <w:spacing w:val="2"/>
          <w:sz w:val="28"/>
          <w:szCs w:val="28"/>
          <w:shd w:val="clear" w:color="auto" w:fill="FFFFFF"/>
        </w:rPr>
        <w:t>инансовый контроль</w:t>
      </w:r>
      <w:r w:rsidRPr="00EF4F9F">
        <w:rPr>
          <w:b/>
          <w:spacing w:val="2"/>
          <w:sz w:val="28"/>
          <w:szCs w:val="28"/>
          <w:shd w:val="clear" w:color="auto" w:fill="FFFFFF"/>
        </w:rPr>
        <w:t xml:space="preserve"> – </w:t>
      </w:r>
      <w:r w:rsidR="00EC039F" w:rsidRPr="00EF4F9F">
        <w:rPr>
          <w:b/>
          <w:spacing w:val="2"/>
          <w:sz w:val="28"/>
          <w:szCs w:val="28"/>
          <w:shd w:val="clear" w:color="auto" w:fill="FFFFFF"/>
        </w:rPr>
        <w:t xml:space="preserve"> </w:t>
      </w:r>
      <w:r w:rsidR="00EC039F" w:rsidRPr="00EF4F9F">
        <w:rPr>
          <w:spacing w:val="2"/>
          <w:sz w:val="28"/>
          <w:szCs w:val="28"/>
          <w:shd w:val="clear" w:color="auto" w:fill="FFFFFF"/>
        </w:rPr>
        <w:t>это</w:t>
      </w:r>
      <w:r w:rsidR="00EC039F" w:rsidRPr="00EF4F9F">
        <w:rPr>
          <w:b/>
          <w:spacing w:val="2"/>
          <w:sz w:val="28"/>
          <w:szCs w:val="28"/>
          <w:shd w:val="clear" w:color="auto" w:fill="FFFFFF"/>
        </w:rPr>
        <w:t xml:space="preserve"> </w:t>
      </w:r>
      <w:r w:rsidRPr="00EF4F9F">
        <w:rPr>
          <w:sz w:val="28"/>
          <w:szCs w:val="28"/>
        </w:rPr>
        <w:t xml:space="preserve">система регулирования нормами права финансовых операций для надлежащего управления ими </w:t>
      </w:r>
      <w:r w:rsidR="00B36781">
        <w:rPr>
          <w:sz w:val="28"/>
          <w:szCs w:val="28"/>
        </w:rPr>
        <w:t xml:space="preserve">и их своевременной </w:t>
      </w:r>
      <w:r w:rsidRPr="00EF4F9F">
        <w:rPr>
          <w:sz w:val="28"/>
          <w:szCs w:val="28"/>
        </w:rPr>
        <w:lastRenderedPageBreak/>
        <w:t xml:space="preserve">фиксации, и способствующая минимизации коррупционных рисков в финансово-хозяйственной деятельности Общества. Таковыми выступают службы внутреннего контроля и аудита, основной функцией которых в целях реализации мер предупреждения коррупции является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14:paraId="617145AE" w14:textId="7342682B" w:rsidR="00B5783F" w:rsidRPr="00EF4F9F" w:rsidRDefault="00B5783F" w:rsidP="007601CA">
      <w:pPr>
        <w:pStyle w:val="a6"/>
        <w:ind w:left="0" w:firstLine="709"/>
        <w:jc w:val="both"/>
        <w:rPr>
          <w:spacing w:val="2"/>
          <w:sz w:val="28"/>
          <w:szCs w:val="28"/>
          <w:shd w:val="clear" w:color="auto" w:fill="FFFFFF"/>
        </w:rPr>
      </w:pPr>
      <w:r w:rsidRPr="00EF4F9F">
        <w:rPr>
          <w:spacing w:val="2"/>
          <w:sz w:val="28"/>
          <w:szCs w:val="28"/>
          <w:shd w:val="clear" w:color="auto" w:fill="FFFFFF"/>
        </w:rPr>
        <w:t>В соответствии со статьей 61 Закона Республики Казахстан № 415 «Об акционерных обществах»</w:t>
      </w:r>
      <w:r w:rsidR="006858D8" w:rsidRPr="00EF4F9F">
        <w:rPr>
          <w:spacing w:val="2"/>
          <w:sz w:val="28"/>
          <w:szCs w:val="28"/>
          <w:shd w:val="clear" w:color="auto" w:fill="FFFFFF"/>
        </w:rPr>
        <w:t xml:space="preserve"> (далее – ЗРК </w:t>
      </w:r>
      <w:r w:rsidR="009B55D4">
        <w:rPr>
          <w:spacing w:val="2"/>
          <w:sz w:val="28"/>
          <w:szCs w:val="28"/>
          <w:shd w:val="clear" w:color="auto" w:fill="FFFFFF"/>
        </w:rPr>
        <w:t>о</w:t>
      </w:r>
      <w:r w:rsidR="006858D8" w:rsidRPr="00EF4F9F">
        <w:rPr>
          <w:spacing w:val="2"/>
          <w:sz w:val="28"/>
          <w:szCs w:val="28"/>
          <w:shd w:val="clear" w:color="auto" w:fill="FFFFFF"/>
        </w:rPr>
        <w:t>б АО)</w:t>
      </w:r>
      <w:r w:rsidRPr="00EF4F9F">
        <w:rPr>
          <w:spacing w:val="2"/>
          <w:sz w:val="28"/>
          <w:szCs w:val="28"/>
          <w:shd w:val="clear" w:color="auto" w:fill="FFFFFF"/>
        </w:rPr>
        <w:t xml:space="preserve"> контрол</w:t>
      </w:r>
      <w:r w:rsidR="007601CA" w:rsidRPr="00EF4F9F">
        <w:rPr>
          <w:spacing w:val="2"/>
          <w:sz w:val="28"/>
          <w:szCs w:val="28"/>
          <w:shd w:val="clear" w:color="auto" w:fill="FFFFFF"/>
        </w:rPr>
        <w:t>ь</w:t>
      </w:r>
      <w:r w:rsidRPr="00EF4F9F">
        <w:rPr>
          <w:spacing w:val="2"/>
          <w:sz w:val="28"/>
          <w:szCs w:val="28"/>
          <w:shd w:val="clear" w:color="auto" w:fill="FFFFFF"/>
        </w:rPr>
        <w:t xml:space="preserve"> за финансово-хозяйственной деятельностью Общества </w:t>
      </w:r>
      <w:r w:rsidR="007601CA" w:rsidRPr="00EF4F9F">
        <w:rPr>
          <w:spacing w:val="2"/>
          <w:sz w:val="28"/>
          <w:szCs w:val="28"/>
          <w:shd w:val="clear" w:color="auto" w:fill="FFFFFF"/>
        </w:rPr>
        <w:t>осуществляет</w:t>
      </w:r>
      <w:r w:rsidRPr="00EF4F9F">
        <w:rPr>
          <w:spacing w:val="2"/>
          <w:sz w:val="28"/>
          <w:szCs w:val="28"/>
          <w:shd w:val="clear" w:color="auto" w:fill="FFFFFF"/>
        </w:rPr>
        <w:t xml:space="preserve"> </w:t>
      </w:r>
      <w:r w:rsidR="007601CA" w:rsidRPr="00EF4F9F">
        <w:rPr>
          <w:spacing w:val="2"/>
          <w:sz w:val="28"/>
          <w:szCs w:val="28"/>
          <w:shd w:val="clear" w:color="auto" w:fill="FFFFFF"/>
        </w:rPr>
        <w:t>С</w:t>
      </w:r>
      <w:r w:rsidRPr="00EF4F9F">
        <w:rPr>
          <w:spacing w:val="2"/>
          <w:sz w:val="28"/>
          <w:szCs w:val="28"/>
          <w:shd w:val="clear" w:color="auto" w:fill="FFFFFF"/>
        </w:rPr>
        <w:t>лужба внутреннего аудита</w:t>
      </w:r>
      <w:r w:rsidR="007601CA" w:rsidRPr="00EF4F9F">
        <w:rPr>
          <w:spacing w:val="2"/>
          <w:sz w:val="28"/>
          <w:szCs w:val="28"/>
          <w:shd w:val="clear" w:color="auto" w:fill="FFFFFF"/>
        </w:rPr>
        <w:t xml:space="preserve"> (СВА), которая непосредственно подчиняется Совету директоров и отчитывается перед ним о своей работе</w:t>
      </w:r>
      <w:r w:rsidRPr="00EF4F9F">
        <w:rPr>
          <w:spacing w:val="2"/>
          <w:sz w:val="28"/>
          <w:szCs w:val="28"/>
          <w:shd w:val="clear" w:color="auto" w:fill="FFFFFF"/>
        </w:rPr>
        <w:t>.</w:t>
      </w:r>
    </w:p>
    <w:p w14:paraId="5C525595" w14:textId="5DA2513D" w:rsidR="006858D8" w:rsidRPr="00EF4F9F" w:rsidRDefault="006858D8" w:rsidP="006858D8">
      <w:pPr>
        <w:shd w:val="clear" w:color="auto" w:fill="FFFFFF"/>
        <w:ind w:firstLine="709"/>
        <w:jc w:val="both"/>
        <w:rPr>
          <w:sz w:val="28"/>
          <w:szCs w:val="28"/>
          <w:lang w:val="kk-KZ" w:eastAsia="kk-KZ"/>
        </w:rPr>
      </w:pPr>
      <w:r w:rsidRPr="00EF4F9F">
        <w:rPr>
          <w:sz w:val="28"/>
          <w:szCs w:val="28"/>
          <w:lang w:val="kk-KZ" w:eastAsia="kk-KZ"/>
        </w:rPr>
        <w:t xml:space="preserve">СВА при осуществлении своей деятельности руководствуется Международными основами профессиональной практики, ЗРК </w:t>
      </w:r>
      <w:r w:rsidR="009B55D4">
        <w:rPr>
          <w:sz w:val="28"/>
          <w:szCs w:val="28"/>
          <w:lang w:val="kk-KZ" w:eastAsia="kk-KZ"/>
        </w:rPr>
        <w:t>о</w:t>
      </w:r>
      <w:r w:rsidRPr="00EF4F9F">
        <w:rPr>
          <w:sz w:val="28"/>
          <w:szCs w:val="28"/>
          <w:lang w:val="kk-KZ" w:eastAsia="kk-KZ"/>
        </w:rPr>
        <w:t xml:space="preserve">б АО и иными нормативными – правовыми актами, регулирующих аудиторскую деятельность. </w:t>
      </w:r>
    </w:p>
    <w:p w14:paraId="4734B569" w14:textId="72F45BD1" w:rsidR="006858D8" w:rsidRPr="00EF4F9F" w:rsidRDefault="006858D8" w:rsidP="006858D8">
      <w:pPr>
        <w:shd w:val="clear" w:color="auto" w:fill="FFFFFF"/>
        <w:ind w:firstLine="709"/>
        <w:jc w:val="both"/>
        <w:rPr>
          <w:sz w:val="28"/>
          <w:szCs w:val="28"/>
          <w:lang w:val="kk-KZ" w:eastAsia="kk-KZ"/>
        </w:rPr>
      </w:pPr>
      <w:r w:rsidRPr="00EF4F9F">
        <w:rPr>
          <w:sz w:val="28"/>
          <w:szCs w:val="28"/>
          <w:lang w:val="kk-KZ" w:eastAsia="kk-KZ"/>
        </w:rPr>
        <w:t>Международные основы профессиональной практики внутреннего аудита – это концептуальная модель, объединяющая руководства, публикуемые международным Институтом внутренних аудиторов. Международные основы являются базой для межгосударственных и национальных законодательных и нормативных актов в области внутреннего аудита.</w:t>
      </w:r>
    </w:p>
    <w:p w14:paraId="15FDCC5D" w14:textId="3428EC49" w:rsidR="00D35298" w:rsidRPr="00EF4F9F" w:rsidRDefault="003F4784" w:rsidP="007601CA">
      <w:pPr>
        <w:pStyle w:val="a6"/>
        <w:ind w:left="0" w:firstLine="709"/>
        <w:jc w:val="both"/>
        <w:rPr>
          <w:spacing w:val="2"/>
          <w:sz w:val="28"/>
          <w:szCs w:val="28"/>
          <w:shd w:val="clear" w:color="auto" w:fill="FFFFFF"/>
        </w:rPr>
      </w:pPr>
      <w:r w:rsidRPr="00EF4F9F">
        <w:rPr>
          <w:spacing w:val="2"/>
          <w:sz w:val="28"/>
          <w:szCs w:val="28"/>
          <w:shd w:val="clear" w:color="auto" w:fill="FFFFFF"/>
        </w:rPr>
        <w:t>21</w:t>
      </w:r>
      <w:r w:rsidR="00550D7A" w:rsidRPr="00EF4F9F">
        <w:rPr>
          <w:spacing w:val="2"/>
          <w:sz w:val="28"/>
          <w:szCs w:val="28"/>
          <w:shd w:val="clear" w:color="auto" w:fill="FFFFFF"/>
        </w:rPr>
        <w:t xml:space="preserve">. </w:t>
      </w:r>
      <w:r w:rsidR="00B36781">
        <w:rPr>
          <w:spacing w:val="2"/>
          <w:sz w:val="28"/>
          <w:szCs w:val="28"/>
          <w:shd w:val="clear" w:color="auto" w:fill="FFFFFF"/>
        </w:rPr>
        <w:t xml:space="preserve">Правильно организованная </w:t>
      </w:r>
      <w:r w:rsidR="00ED006B" w:rsidRPr="00EF4F9F">
        <w:rPr>
          <w:spacing w:val="2"/>
          <w:sz w:val="28"/>
          <w:szCs w:val="28"/>
          <w:shd w:val="clear" w:color="auto" w:fill="FFFFFF"/>
        </w:rPr>
        <w:t>работа СВА, с определением точных функций управления и планирования, с наличием всех необходимых ресурсов для эффективной и результативной работы способствует профилактике и выявлению коррупционных правонарушений в деятельности Общества. Для этого СВА должна учитывать требования антикоррупционной политики</w:t>
      </w:r>
      <w:r w:rsidR="00BE33BE" w:rsidRPr="00EF4F9F">
        <w:rPr>
          <w:spacing w:val="2"/>
          <w:sz w:val="28"/>
          <w:szCs w:val="28"/>
          <w:shd w:val="clear" w:color="auto" w:fill="FFFFFF"/>
        </w:rPr>
        <w:t>, реализуем</w:t>
      </w:r>
      <w:r w:rsidR="00D35298" w:rsidRPr="00EF4F9F">
        <w:rPr>
          <w:spacing w:val="2"/>
          <w:sz w:val="28"/>
          <w:szCs w:val="28"/>
          <w:shd w:val="clear" w:color="auto" w:fill="FFFFFF"/>
        </w:rPr>
        <w:t>ых</w:t>
      </w:r>
      <w:r w:rsidR="00BE33BE" w:rsidRPr="00EF4F9F">
        <w:rPr>
          <w:spacing w:val="2"/>
          <w:sz w:val="28"/>
          <w:szCs w:val="28"/>
          <w:shd w:val="clear" w:color="auto" w:fill="FFFFFF"/>
        </w:rPr>
        <w:t xml:space="preserve"> Обществом, в том числе путем</w:t>
      </w:r>
      <w:r w:rsidR="00D35298" w:rsidRPr="00EF4F9F">
        <w:rPr>
          <w:spacing w:val="2"/>
          <w:sz w:val="28"/>
          <w:szCs w:val="28"/>
          <w:shd w:val="clear" w:color="auto" w:fill="FFFFFF"/>
        </w:rPr>
        <w:t>:</w:t>
      </w:r>
    </w:p>
    <w:p w14:paraId="3130ED12" w14:textId="77777777" w:rsidR="00D35298" w:rsidRPr="00EF4F9F" w:rsidRDefault="00D35298" w:rsidP="007601CA">
      <w:pPr>
        <w:pStyle w:val="a6"/>
        <w:ind w:left="0" w:firstLine="709"/>
        <w:jc w:val="both"/>
        <w:rPr>
          <w:sz w:val="28"/>
          <w:szCs w:val="28"/>
          <w:shd w:val="clear" w:color="auto" w:fill="FFFFFF"/>
        </w:rPr>
      </w:pPr>
      <w:r w:rsidRPr="00EF4F9F">
        <w:rPr>
          <w:spacing w:val="2"/>
          <w:sz w:val="28"/>
          <w:szCs w:val="28"/>
          <w:shd w:val="clear" w:color="auto" w:fill="FFFFFF"/>
        </w:rPr>
        <w:t>-</w:t>
      </w:r>
      <w:r w:rsidR="00BE33BE" w:rsidRPr="00EF4F9F">
        <w:rPr>
          <w:spacing w:val="2"/>
          <w:sz w:val="28"/>
          <w:szCs w:val="28"/>
          <w:shd w:val="clear" w:color="auto" w:fill="FFFFFF"/>
        </w:rPr>
        <w:t xml:space="preserve"> </w:t>
      </w:r>
      <w:r w:rsidR="00BE33BE" w:rsidRPr="00EF4F9F">
        <w:rPr>
          <w:sz w:val="28"/>
          <w:szCs w:val="28"/>
          <w:shd w:val="clear" w:color="auto" w:fill="FFFFFF"/>
        </w:rPr>
        <w:t xml:space="preserve">проверки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14:paraId="30227A4C" w14:textId="77777777" w:rsidR="00D35298" w:rsidRPr="00EF4F9F" w:rsidRDefault="00D35298" w:rsidP="007601CA">
      <w:pPr>
        <w:pStyle w:val="a6"/>
        <w:ind w:left="0" w:firstLine="709"/>
        <w:jc w:val="both"/>
        <w:rPr>
          <w:sz w:val="28"/>
          <w:szCs w:val="28"/>
          <w:shd w:val="clear" w:color="auto" w:fill="FFFFFF"/>
        </w:rPr>
      </w:pPr>
      <w:r w:rsidRPr="00EF4F9F">
        <w:rPr>
          <w:sz w:val="28"/>
          <w:szCs w:val="28"/>
          <w:shd w:val="clear" w:color="auto" w:fill="FFFFFF"/>
        </w:rPr>
        <w:t xml:space="preserve">- </w:t>
      </w:r>
      <w:r w:rsidR="00BE33BE" w:rsidRPr="00EF4F9F">
        <w:rPr>
          <w:sz w:val="28"/>
          <w:szCs w:val="28"/>
          <w:shd w:val="clear" w:color="auto" w:fill="FFFFFF"/>
        </w:rPr>
        <w:t>контроля документирования операций хозяйственной деятельности учреждения</w:t>
      </w:r>
      <w:r w:rsidRPr="00EF4F9F">
        <w:rPr>
          <w:sz w:val="28"/>
          <w:szCs w:val="28"/>
          <w:shd w:val="clear" w:color="auto" w:fill="FFFFFF"/>
        </w:rPr>
        <w:t>;</w:t>
      </w:r>
    </w:p>
    <w:p w14:paraId="2E50B122" w14:textId="227F2264" w:rsidR="001C4E69" w:rsidRPr="00EF4F9F" w:rsidRDefault="00D35298" w:rsidP="007601CA">
      <w:pPr>
        <w:pStyle w:val="a6"/>
        <w:ind w:left="0" w:firstLine="709"/>
        <w:jc w:val="both"/>
        <w:rPr>
          <w:sz w:val="28"/>
          <w:szCs w:val="28"/>
          <w:shd w:val="clear" w:color="auto" w:fill="FFFFFF"/>
        </w:rPr>
      </w:pPr>
      <w:r w:rsidRPr="00EF4F9F">
        <w:rPr>
          <w:sz w:val="28"/>
          <w:szCs w:val="28"/>
          <w:shd w:val="clear" w:color="auto" w:fill="FFFFFF"/>
        </w:rPr>
        <w:t xml:space="preserve">- </w:t>
      </w:r>
      <w:r w:rsidR="00BE33BE" w:rsidRPr="00EF4F9F">
        <w:rPr>
          <w:sz w:val="28"/>
          <w:szCs w:val="28"/>
          <w:shd w:val="clear" w:color="auto" w:fill="FFFFFF"/>
        </w:rPr>
        <w:t xml:space="preserve"> проверки экономической обоснованности осуществляемых операций в сферах коррупционного риска.</w:t>
      </w:r>
    </w:p>
    <w:p w14:paraId="0257107A" w14:textId="153D715A" w:rsidR="00A5227C" w:rsidRPr="00EF4F9F" w:rsidRDefault="00121FA1" w:rsidP="007601CA">
      <w:pPr>
        <w:pStyle w:val="a6"/>
        <w:ind w:left="0" w:firstLine="709"/>
        <w:jc w:val="both"/>
        <w:rPr>
          <w:sz w:val="28"/>
          <w:szCs w:val="28"/>
          <w:shd w:val="clear" w:color="auto" w:fill="FFFFFF"/>
        </w:rPr>
      </w:pPr>
      <w:r w:rsidRPr="00EF4F9F">
        <w:rPr>
          <w:sz w:val="28"/>
          <w:szCs w:val="28"/>
          <w:shd w:val="clear" w:color="auto" w:fill="FFFFFF"/>
        </w:rPr>
        <w:t xml:space="preserve">22. </w:t>
      </w:r>
      <w:r w:rsidR="00A5227C" w:rsidRPr="00EF4F9F">
        <w:rPr>
          <w:sz w:val="28"/>
          <w:szCs w:val="28"/>
          <w:shd w:val="clear" w:color="auto" w:fill="FFFFFF"/>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так и иные</w:t>
      </w:r>
      <w:r w:rsidR="00B36781">
        <w:rPr>
          <w:sz w:val="28"/>
          <w:szCs w:val="28"/>
          <w:shd w:val="clear" w:color="auto" w:fill="FFFFFF"/>
        </w:rPr>
        <w:t xml:space="preserve"> </w:t>
      </w:r>
      <w:r w:rsidR="00A5227C" w:rsidRPr="00EF4F9F">
        <w:rPr>
          <w:sz w:val="28"/>
          <w:szCs w:val="28"/>
          <w:shd w:val="clear" w:color="auto" w:fill="FFFFFF"/>
        </w:rPr>
        <w:t xml:space="preserve">правила и процедуры, имеющие опосредованное значение (например, некоторые общие нормы и стандарты поведения, представленные в кодексе </w:t>
      </w:r>
      <w:r w:rsidR="00C11CB8" w:rsidRPr="00EF4F9F">
        <w:rPr>
          <w:sz w:val="28"/>
          <w:szCs w:val="28"/>
          <w:shd w:val="clear" w:color="auto" w:fill="FFFFFF"/>
        </w:rPr>
        <w:t xml:space="preserve">деловой </w:t>
      </w:r>
      <w:r w:rsidR="00A5227C" w:rsidRPr="00EF4F9F">
        <w:rPr>
          <w:sz w:val="28"/>
          <w:szCs w:val="28"/>
          <w:shd w:val="clear" w:color="auto" w:fill="FFFFFF"/>
        </w:rPr>
        <w:t>этики).</w:t>
      </w:r>
    </w:p>
    <w:p w14:paraId="21044D78" w14:textId="50CC8EE4" w:rsidR="00C11CB8" w:rsidRPr="00EF4F9F" w:rsidRDefault="00121FA1" w:rsidP="007601CA">
      <w:pPr>
        <w:pStyle w:val="a6"/>
        <w:ind w:left="0" w:firstLine="709"/>
        <w:jc w:val="both"/>
        <w:rPr>
          <w:sz w:val="28"/>
          <w:szCs w:val="28"/>
          <w:shd w:val="clear" w:color="auto" w:fill="FFFFFF"/>
        </w:rPr>
      </w:pPr>
      <w:r w:rsidRPr="00EF4F9F">
        <w:rPr>
          <w:sz w:val="28"/>
          <w:szCs w:val="28"/>
          <w:shd w:val="clear" w:color="auto" w:fill="FFFFFF"/>
        </w:rPr>
        <w:t xml:space="preserve">23. </w:t>
      </w:r>
      <w:r w:rsidR="00C11CB8" w:rsidRPr="00EF4F9F">
        <w:rPr>
          <w:sz w:val="28"/>
          <w:szCs w:val="28"/>
          <w:shd w:val="clear" w:color="auto" w:fill="FFFFFF"/>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Общества и направлен на предупреждение и выявление соответствующих </w:t>
      </w:r>
      <w:r w:rsidR="00C11CB8" w:rsidRPr="00EF4F9F">
        <w:rPr>
          <w:sz w:val="28"/>
          <w:szCs w:val="28"/>
          <w:shd w:val="clear" w:color="auto" w:fill="FFFFFF"/>
        </w:rPr>
        <w:lastRenderedPageBreak/>
        <w:t>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w:t>
      </w:r>
      <w:r w:rsidR="00B36781">
        <w:rPr>
          <w:sz w:val="28"/>
          <w:szCs w:val="28"/>
          <w:shd w:val="clear" w:color="auto" w:fill="FFFFFF"/>
        </w:rPr>
        <w:t>нее установленного срока и т.д.</w:t>
      </w:r>
    </w:p>
    <w:p w14:paraId="2343A6D1" w14:textId="3DA83CA1" w:rsidR="00C11CB8" w:rsidRPr="00EF4F9F" w:rsidRDefault="00121FA1" w:rsidP="00121FA1">
      <w:pPr>
        <w:ind w:firstLine="709"/>
        <w:jc w:val="both"/>
        <w:rPr>
          <w:spacing w:val="2"/>
          <w:sz w:val="28"/>
          <w:szCs w:val="28"/>
          <w:shd w:val="clear" w:color="auto" w:fill="FFFFFF"/>
        </w:rPr>
      </w:pPr>
      <w:r w:rsidRPr="00EF4F9F">
        <w:rPr>
          <w:sz w:val="28"/>
          <w:szCs w:val="28"/>
          <w:shd w:val="clear" w:color="auto" w:fill="FFFFFF"/>
        </w:rPr>
        <w:t xml:space="preserve">24. </w:t>
      </w:r>
      <w:r w:rsidR="00C11CB8" w:rsidRPr="00EF4F9F">
        <w:rPr>
          <w:sz w:val="28"/>
          <w:szCs w:val="28"/>
          <w:shd w:val="clear" w:color="auto" w:fill="FFFFFF"/>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w:t>
      </w:r>
    </w:p>
    <w:p w14:paraId="4DB0E3E5" w14:textId="0DB25E31" w:rsidR="001B2F41" w:rsidRPr="00EF4F9F" w:rsidRDefault="00C11CB8" w:rsidP="00C11CB8">
      <w:pPr>
        <w:pStyle w:val="a6"/>
        <w:ind w:left="0" w:firstLine="709"/>
        <w:jc w:val="both"/>
        <w:rPr>
          <w:sz w:val="28"/>
          <w:szCs w:val="28"/>
          <w:shd w:val="clear" w:color="auto" w:fill="FFFFFF"/>
        </w:rPr>
      </w:pPr>
      <w:r w:rsidRPr="00EF4F9F">
        <w:rPr>
          <w:sz w:val="28"/>
          <w:szCs w:val="28"/>
          <w:shd w:val="clear" w:color="auto" w:fill="FFFFFF"/>
        </w:rPr>
        <w:t>При этом следует обращать внимание на наличие обстоятельств – индикаторов неправомерных действий, например:</w:t>
      </w:r>
    </w:p>
    <w:p w14:paraId="0ED44523" w14:textId="0E3E9FE4" w:rsidR="00C11CB8" w:rsidRPr="00EF4F9F" w:rsidRDefault="00C11CB8" w:rsidP="00273E6B">
      <w:pPr>
        <w:pStyle w:val="a6"/>
        <w:numPr>
          <w:ilvl w:val="0"/>
          <w:numId w:val="13"/>
        </w:numPr>
        <w:ind w:left="0" w:firstLine="709"/>
        <w:jc w:val="both"/>
        <w:rPr>
          <w:spacing w:val="2"/>
          <w:sz w:val="28"/>
          <w:szCs w:val="28"/>
          <w:shd w:val="clear" w:color="auto" w:fill="FFFFFF"/>
        </w:rPr>
      </w:pPr>
      <w:r w:rsidRPr="00EF4F9F">
        <w:rPr>
          <w:sz w:val="28"/>
          <w:szCs w:val="28"/>
          <w:shd w:val="clear" w:color="auto" w:fill="FFFFFF"/>
        </w:rPr>
        <w:t>оплата услуг, характер которых не определен либо вызывает сомнения;</w:t>
      </w:r>
    </w:p>
    <w:p w14:paraId="13889684" w14:textId="26774D26" w:rsidR="00C11CB8" w:rsidRPr="00EF4F9F" w:rsidRDefault="00C11CB8" w:rsidP="00273E6B">
      <w:pPr>
        <w:pStyle w:val="a6"/>
        <w:numPr>
          <w:ilvl w:val="0"/>
          <w:numId w:val="13"/>
        </w:numPr>
        <w:ind w:left="0" w:firstLine="709"/>
        <w:jc w:val="both"/>
        <w:rPr>
          <w:spacing w:val="2"/>
          <w:sz w:val="28"/>
          <w:szCs w:val="28"/>
          <w:shd w:val="clear" w:color="auto" w:fill="FFFFFF"/>
        </w:rPr>
      </w:pPr>
      <w:r w:rsidRPr="00EF4F9F">
        <w:rPr>
          <w:sz w:val="28"/>
          <w:szCs w:val="28"/>
          <w:shd w:val="clear" w:color="auto" w:fill="FFFFFF"/>
        </w:rPr>
        <w:t xml:space="preserve">предоставление дорогостоящих подарков, оплата транспортных, развлекательных услуг, предоставление иных ценностей или благ внешним консультантам, </w:t>
      </w:r>
      <w:r w:rsidR="00EE7082" w:rsidRPr="00EF4F9F">
        <w:rPr>
          <w:sz w:val="28"/>
          <w:szCs w:val="28"/>
          <w:shd w:val="clear" w:color="auto" w:fill="FFFFFF"/>
        </w:rPr>
        <w:t>представителям государственных органов или организаций</w:t>
      </w:r>
      <w:r w:rsidRPr="00EF4F9F">
        <w:rPr>
          <w:sz w:val="28"/>
          <w:szCs w:val="28"/>
          <w:shd w:val="clear" w:color="auto" w:fill="FFFFFF"/>
        </w:rPr>
        <w:t>, работникам аффилированных лиц и контрагентов;</w:t>
      </w:r>
    </w:p>
    <w:p w14:paraId="531C5003" w14:textId="40EE1B17" w:rsidR="00C11CB8" w:rsidRPr="00EF4F9F" w:rsidRDefault="007C43A4" w:rsidP="00273E6B">
      <w:pPr>
        <w:pStyle w:val="a6"/>
        <w:numPr>
          <w:ilvl w:val="0"/>
          <w:numId w:val="13"/>
        </w:numPr>
        <w:jc w:val="both"/>
        <w:rPr>
          <w:spacing w:val="2"/>
          <w:sz w:val="28"/>
          <w:szCs w:val="28"/>
          <w:shd w:val="clear" w:color="auto" w:fill="FFFFFF"/>
        </w:rPr>
      </w:pPr>
      <w:r w:rsidRPr="00EF4F9F">
        <w:rPr>
          <w:sz w:val="28"/>
          <w:szCs w:val="28"/>
          <w:shd w:val="clear" w:color="auto" w:fill="FFFFFF"/>
        </w:rPr>
        <w:t>выплата посреднику или внешнему консультанту вознаграждения, размер которого превышает обычную плату для Общества или плату для данного вида услуг;</w:t>
      </w:r>
    </w:p>
    <w:p w14:paraId="09920671" w14:textId="1087D4F2" w:rsidR="00523BA1" w:rsidRPr="00EF4F9F" w:rsidRDefault="00523BA1" w:rsidP="00273E6B">
      <w:pPr>
        <w:pStyle w:val="a6"/>
        <w:numPr>
          <w:ilvl w:val="0"/>
          <w:numId w:val="13"/>
        </w:numPr>
        <w:jc w:val="both"/>
        <w:rPr>
          <w:spacing w:val="2"/>
          <w:sz w:val="28"/>
          <w:szCs w:val="28"/>
          <w:shd w:val="clear" w:color="auto" w:fill="FFFFFF"/>
        </w:rPr>
      </w:pPr>
      <w:r w:rsidRPr="00EF4F9F">
        <w:rPr>
          <w:spacing w:val="2"/>
          <w:sz w:val="28"/>
          <w:szCs w:val="28"/>
          <w:shd w:val="clear" w:color="auto" w:fill="FFFFFF"/>
        </w:rPr>
        <w:t>осуществление государственных закупок по ценам, значительно отличающимся от рыночных;</w:t>
      </w:r>
    </w:p>
    <w:p w14:paraId="4601008F" w14:textId="65A87230" w:rsidR="00523BA1" w:rsidRPr="00EF4F9F" w:rsidRDefault="00523BA1" w:rsidP="00273E6B">
      <w:pPr>
        <w:pStyle w:val="a6"/>
        <w:numPr>
          <w:ilvl w:val="0"/>
          <w:numId w:val="13"/>
        </w:numPr>
        <w:jc w:val="both"/>
        <w:rPr>
          <w:spacing w:val="2"/>
          <w:sz w:val="28"/>
          <w:szCs w:val="28"/>
          <w:shd w:val="clear" w:color="auto" w:fill="FFFFFF"/>
        </w:rPr>
      </w:pPr>
      <w:r w:rsidRPr="00EF4F9F">
        <w:rPr>
          <w:spacing w:val="2"/>
          <w:sz w:val="28"/>
          <w:szCs w:val="28"/>
          <w:shd w:val="clear" w:color="auto" w:fill="FFFFFF"/>
        </w:rPr>
        <w:t>сомнительные платежи</w:t>
      </w:r>
      <w:r w:rsidR="009A113D" w:rsidRPr="00EF4F9F">
        <w:rPr>
          <w:spacing w:val="2"/>
          <w:sz w:val="28"/>
          <w:szCs w:val="28"/>
          <w:shd w:val="clear" w:color="auto" w:fill="FFFFFF"/>
        </w:rPr>
        <w:t xml:space="preserve"> наличными</w:t>
      </w:r>
      <w:r w:rsidR="001D7425" w:rsidRPr="00EF4F9F">
        <w:rPr>
          <w:spacing w:val="2"/>
          <w:sz w:val="28"/>
          <w:szCs w:val="28"/>
          <w:shd w:val="clear" w:color="auto" w:fill="FFFFFF"/>
        </w:rPr>
        <w:t>.</w:t>
      </w:r>
    </w:p>
    <w:p w14:paraId="0A3195CD" w14:textId="2F1AAF5A" w:rsidR="00B8109C" w:rsidRPr="00EF4F9F" w:rsidRDefault="00121FA1" w:rsidP="00121FA1">
      <w:pPr>
        <w:ind w:firstLine="709"/>
        <w:jc w:val="both"/>
        <w:rPr>
          <w:spacing w:val="2"/>
          <w:sz w:val="28"/>
          <w:szCs w:val="28"/>
          <w:shd w:val="clear" w:color="auto" w:fill="FFFFFF"/>
        </w:rPr>
      </w:pPr>
      <w:r w:rsidRPr="00EF4F9F">
        <w:rPr>
          <w:spacing w:val="2"/>
          <w:sz w:val="28"/>
          <w:szCs w:val="28"/>
          <w:shd w:val="clear" w:color="auto" w:fill="FFFFFF"/>
        </w:rPr>
        <w:t>25.</w:t>
      </w:r>
      <w:r w:rsidR="00DC6957" w:rsidRPr="00EF4F9F">
        <w:rPr>
          <w:spacing w:val="2"/>
          <w:sz w:val="28"/>
          <w:szCs w:val="28"/>
          <w:shd w:val="clear" w:color="auto" w:fill="FFFFFF"/>
        </w:rPr>
        <w:t xml:space="preserve"> Снижению коррупционных рисков в финансовой деятельности Общества способствуют следующие меры:</w:t>
      </w:r>
    </w:p>
    <w:p w14:paraId="28CDBC3F" w14:textId="5990391E" w:rsidR="00A83026" w:rsidRPr="00EF4F9F" w:rsidRDefault="00A83026" w:rsidP="00273E6B">
      <w:pPr>
        <w:pStyle w:val="a6"/>
        <w:numPr>
          <w:ilvl w:val="0"/>
          <w:numId w:val="15"/>
        </w:numPr>
        <w:ind w:left="0" w:firstLine="709"/>
        <w:jc w:val="both"/>
        <w:rPr>
          <w:sz w:val="28"/>
          <w:szCs w:val="28"/>
        </w:rPr>
      </w:pPr>
      <w:r w:rsidRPr="00EF4F9F">
        <w:rPr>
          <w:sz w:val="28"/>
          <w:szCs w:val="28"/>
        </w:rPr>
        <w:t>реализация разделения обязанностей, чтобы одно и то же лицо не могло инициировать и одобрить платеж;</w:t>
      </w:r>
    </w:p>
    <w:p w14:paraId="112F2AF8" w14:textId="34AA716C" w:rsidR="00A83026" w:rsidRPr="00EF4F9F" w:rsidRDefault="00A83026" w:rsidP="00273E6B">
      <w:pPr>
        <w:pStyle w:val="a6"/>
        <w:numPr>
          <w:ilvl w:val="0"/>
          <w:numId w:val="15"/>
        </w:numPr>
        <w:ind w:left="0" w:firstLine="709"/>
        <w:jc w:val="both"/>
        <w:rPr>
          <w:sz w:val="28"/>
          <w:szCs w:val="28"/>
        </w:rPr>
      </w:pPr>
      <w:r w:rsidRPr="00EF4F9F">
        <w:rPr>
          <w:sz w:val="28"/>
          <w:szCs w:val="28"/>
        </w:rPr>
        <w:t>установление соответствующих иерархических уровней полномочий для одобрения платежа (чтобы более значительные операции требовали одобрения руководителя более высокого уровня);</w:t>
      </w:r>
    </w:p>
    <w:p w14:paraId="0EDE60C7" w14:textId="77777777" w:rsidR="00A83026" w:rsidRPr="00EF4F9F" w:rsidRDefault="00A83026" w:rsidP="00273E6B">
      <w:pPr>
        <w:pStyle w:val="a6"/>
        <w:numPr>
          <w:ilvl w:val="0"/>
          <w:numId w:val="15"/>
        </w:numPr>
        <w:ind w:left="0" w:firstLine="709"/>
        <w:jc w:val="both"/>
        <w:rPr>
          <w:sz w:val="28"/>
          <w:szCs w:val="28"/>
        </w:rPr>
      </w:pPr>
      <w:r w:rsidRPr="00EF4F9F">
        <w:rPr>
          <w:sz w:val="28"/>
          <w:szCs w:val="28"/>
        </w:rPr>
        <w:t>обеспечение того, что получатель платежа и факт выполнения работ или услуг были подтверждены посредством соответствующих механизмов утверждения в организации;</w:t>
      </w:r>
    </w:p>
    <w:p w14:paraId="70627831" w14:textId="5888B715" w:rsidR="00A83026" w:rsidRPr="00EF4F9F" w:rsidRDefault="00B36781" w:rsidP="00273E6B">
      <w:pPr>
        <w:pStyle w:val="a6"/>
        <w:numPr>
          <w:ilvl w:val="0"/>
          <w:numId w:val="15"/>
        </w:numPr>
        <w:ind w:left="0" w:firstLine="709"/>
        <w:jc w:val="both"/>
        <w:rPr>
          <w:sz w:val="28"/>
          <w:szCs w:val="28"/>
        </w:rPr>
      </w:pPr>
      <w:r>
        <w:rPr>
          <w:sz w:val="28"/>
          <w:szCs w:val="28"/>
        </w:rPr>
        <w:t xml:space="preserve">требование не менее </w:t>
      </w:r>
      <w:r w:rsidR="00A83026" w:rsidRPr="00EF4F9F">
        <w:rPr>
          <w:sz w:val="28"/>
          <w:szCs w:val="28"/>
        </w:rPr>
        <w:t>двух подписей для утверждения платежа;</w:t>
      </w:r>
    </w:p>
    <w:p w14:paraId="19D9A8E5" w14:textId="77777777" w:rsidR="00A83026" w:rsidRPr="00EF4F9F" w:rsidRDefault="00A83026" w:rsidP="00273E6B">
      <w:pPr>
        <w:pStyle w:val="a6"/>
        <w:numPr>
          <w:ilvl w:val="0"/>
          <w:numId w:val="15"/>
        </w:numPr>
        <w:ind w:left="0" w:firstLine="709"/>
        <w:jc w:val="both"/>
        <w:rPr>
          <w:sz w:val="28"/>
          <w:szCs w:val="28"/>
        </w:rPr>
      </w:pPr>
      <w:r w:rsidRPr="00EF4F9F">
        <w:rPr>
          <w:sz w:val="28"/>
          <w:szCs w:val="28"/>
        </w:rPr>
        <w:t>требование наличия соответствующей сопроводительной документации, прилагаемой к утверждаемому платежу;</w:t>
      </w:r>
    </w:p>
    <w:p w14:paraId="3F241608" w14:textId="77777777" w:rsidR="00A83026" w:rsidRPr="00EF4F9F" w:rsidRDefault="00A83026" w:rsidP="00273E6B">
      <w:pPr>
        <w:pStyle w:val="a6"/>
        <w:numPr>
          <w:ilvl w:val="0"/>
          <w:numId w:val="15"/>
        </w:numPr>
        <w:ind w:left="0" w:firstLine="709"/>
        <w:jc w:val="both"/>
        <w:rPr>
          <w:sz w:val="28"/>
          <w:szCs w:val="28"/>
        </w:rPr>
      </w:pPr>
      <w:r w:rsidRPr="00EF4F9F">
        <w:rPr>
          <w:sz w:val="28"/>
          <w:szCs w:val="28"/>
        </w:rPr>
        <w:t>ограничение использования наличных и реализация результативных методов контроля наличных средств;</w:t>
      </w:r>
    </w:p>
    <w:p w14:paraId="4627D1D2" w14:textId="77777777" w:rsidR="00A83026" w:rsidRPr="00EF4F9F" w:rsidRDefault="00A83026" w:rsidP="00273E6B">
      <w:pPr>
        <w:pStyle w:val="a6"/>
        <w:numPr>
          <w:ilvl w:val="0"/>
          <w:numId w:val="15"/>
        </w:numPr>
        <w:ind w:left="0" w:firstLine="709"/>
        <w:jc w:val="both"/>
        <w:rPr>
          <w:sz w:val="28"/>
          <w:szCs w:val="28"/>
        </w:rPr>
      </w:pPr>
      <w:r w:rsidRPr="00EF4F9F">
        <w:rPr>
          <w:sz w:val="28"/>
          <w:szCs w:val="28"/>
        </w:rPr>
        <w:t>гарантию точной и понятной классификации платежей и соответствующего отображения на счетах;</w:t>
      </w:r>
    </w:p>
    <w:p w14:paraId="7A324742" w14:textId="77777777" w:rsidR="00A83026" w:rsidRPr="00EF4F9F" w:rsidRDefault="00A83026" w:rsidP="00273E6B">
      <w:pPr>
        <w:pStyle w:val="a6"/>
        <w:numPr>
          <w:ilvl w:val="0"/>
          <w:numId w:val="15"/>
        </w:numPr>
        <w:ind w:left="0" w:firstLine="709"/>
        <w:jc w:val="both"/>
        <w:rPr>
          <w:sz w:val="28"/>
          <w:szCs w:val="28"/>
        </w:rPr>
      </w:pPr>
      <w:r w:rsidRPr="00EF4F9F">
        <w:rPr>
          <w:sz w:val="28"/>
          <w:szCs w:val="28"/>
        </w:rPr>
        <w:t>выполнение периодического анализа руководством значительных финансовых операций;</w:t>
      </w:r>
    </w:p>
    <w:p w14:paraId="3D3AA5DE" w14:textId="77777777" w:rsidR="00A83026" w:rsidRPr="00EF4F9F" w:rsidRDefault="00A83026" w:rsidP="00273E6B">
      <w:pPr>
        <w:pStyle w:val="a6"/>
        <w:numPr>
          <w:ilvl w:val="0"/>
          <w:numId w:val="15"/>
        </w:numPr>
        <w:ind w:left="0" w:firstLine="709"/>
        <w:jc w:val="both"/>
        <w:rPr>
          <w:sz w:val="28"/>
          <w:szCs w:val="28"/>
        </w:rPr>
      </w:pPr>
      <w:r w:rsidRPr="00EF4F9F">
        <w:rPr>
          <w:sz w:val="28"/>
          <w:szCs w:val="28"/>
        </w:rPr>
        <w:t>выполнение периодических и независимых финансовых аудитов и смену на регулярной основе лиц или организаций, выполняющих аудит.</w:t>
      </w:r>
    </w:p>
    <w:p w14:paraId="3460B64F" w14:textId="6E103D78" w:rsidR="008A2D8C" w:rsidRPr="00EF4F9F" w:rsidRDefault="00186A2E" w:rsidP="00273E6B">
      <w:pPr>
        <w:pStyle w:val="a6"/>
        <w:numPr>
          <w:ilvl w:val="0"/>
          <w:numId w:val="30"/>
        </w:numPr>
        <w:ind w:left="0" w:firstLine="709"/>
        <w:jc w:val="both"/>
        <w:rPr>
          <w:spacing w:val="2"/>
          <w:sz w:val="28"/>
          <w:szCs w:val="28"/>
          <w:shd w:val="clear" w:color="auto" w:fill="FFFFFF"/>
        </w:rPr>
      </w:pPr>
      <w:r w:rsidRPr="00EF4F9F">
        <w:rPr>
          <w:spacing w:val="2"/>
          <w:sz w:val="28"/>
          <w:szCs w:val="28"/>
          <w:shd w:val="clear" w:color="auto" w:fill="FFFFFF"/>
        </w:rPr>
        <w:lastRenderedPageBreak/>
        <w:t>В</w:t>
      </w:r>
      <w:r w:rsidR="008A2D8C" w:rsidRPr="00EF4F9F">
        <w:rPr>
          <w:spacing w:val="2"/>
          <w:sz w:val="28"/>
          <w:szCs w:val="28"/>
          <w:shd w:val="clear" w:color="auto" w:fill="FFFFFF"/>
        </w:rPr>
        <w:t xml:space="preserve"> целях обеспечения мер противодействию коррупции</w:t>
      </w:r>
      <w:r w:rsidRPr="00EF4F9F">
        <w:rPr>
          <w:spacing w:val="2"/>
          <w:sz w:val="28"/>
          <w:szCs w:val="28"/>
          <w:shd w:val="clear" w:color="auto" w:fill="FFFFFF"/>
        </w:rPr>
        <w:t xml:space="preserve"> законодательно </w:t>
      </w:r>
      <w:r w:rsidR="008A2D8C" w:rsidRPr="00EF4F9F">
        <w:rPr>
          <w:spacing w:val="2"/>
          <w:sz w:val="28"/>
          <w:szCs w:val="28"/>
          <w:shd w:val="clear" w:color="auto" w:fill="FFFFFF"/>
        </w:rPr>
        <w:t>установ</w:t>
      </w:r>
      <w:r w:rsidRPr="00EF4F9F">
        <w:rPr>
          <w:spacing w:val="2"/>
          <w:sz w:val="28"/>
          <w:szCs w:val="28"/>
          <w:shd w:val="clear" w:color="auto" w:fill="FFFFFF"/>
        </w:rPr>
        <w:t>лено</w:t>
      </w:r>
      <w:r w:rsidR="008A2D8C" w:rsidRPr="00EF4F9F">
        <w:rPr>
          <w:spacing w:val="2"/>
          <w:sz w:val="28"/>
          <w:szCs w:val="28"/>
          <w:shd w:val="clear" w:color="auto" w:fill="FFFFFF"/>
        </w:rPr>
        <w:t xml:space="preserve"> для определенной категории </w:t>
      </w:r>
      <w:r w:rsidR="007D2886" w:rsidRPr="00EF4F9F">
        <w:rPr>
          <w:spacing w:val="2"/>
          <w:sz w:val="28"/>
          <w:szCs w:val="28"/>
          <w:shd w:val="clear" w:color="auto" w:fill="FFFFFF"/>
        </w:rPr>
        <w:t xml:space="preserve">работников </w:t>
      </w:r>
      <w:r w:rsidR="008A2D8C" w:rsidRPr="00EF4F9F">
        <w:rPr>
          <w:spacing w:val="2"/>
          <w:sz w:val="28"/>
          <w:szCs w:val="28"/>
          <w:shd w:val="clear" w:color="auto" w:fill="FFFFFF"/>
        </w:rPr>
        <w:t>обязанность о предоставлении ежегодной декларации об активах и обязательствах, о доходах и имуществе в порядке и сроки, установленные налоговым законодательством Республики Казахстан.</w:t>
      </w:r>
    </w:p>
    <w:p w14:paraId="51584EBF" w14:textId="20580827" w:rsidR="00FE0C32" w:rsidRPr="00EF4F9F" w:rsidRDefault="00FE0C32" w:rsidP="00FE0C32">
      <w:pPr>
        <w:pStyle w:val="pj"/>
        <w:ind w:firstLine="709"/>
        <w:rPr>
          <w:rStyle w:val="s0"/>
          <w:color w:val="auto"/>
          <w:sz w:val="28"/>
          <w:szCs w:val="28"/>
        </w:rPr>
      </w:pPr>
      <w:r w:rsidRPr="00EF4F9F">
        <w:rPr>
          <w:rStyle w:val="s0"/>
          <w:bCs/>
          <w:color w:val="auto"/>
          <w:sz w:val="28"/>
          <w:szCs w:val="28"/>
        </w:rPr>
        <w:t>с 1 января 2021 года</w:t>
      </w:r>
      <w:r w:rsidRPr="00EF4F9F">
        <w:rPr>
          <w:rStyle w:val="s0"/>
          <w:color w:val="auto"/>
          <w:sz w:val="28"/>
          <w:szCs w:val="28"/>
        </w:rPr>
        <w:t xml:space="preserve">, в Казахстане введено поэтапное декларирование и среди лиц, обязанных предоставлять </w:t>
      </w:r>
      <w:r w:rsidRPr="00EF4F9F">
        <w:rPr>
          <w:color w:val="auto"/>
          <w:spacing w:val="2"/>
          <w:sz w:val="28"/>
          <w:szCs w:val="28"/>
          <w:shd w:val="clear" w:color="auto" w:fill="FFFFFF"/>
        </w:rPr>
        <w:t xml:space="preserve">ежегодную декларацию о доходах и имуществе </w:t>
      </w:r>
      <w:r w:rsidRPr="00EF4F9F">
        <w:rPr>
          <w:rStyle w:val="s0"/>
          <w:color w:val="auto"/>
          <w:sz w:val="28"/>
          <w:szCs w:val="28"/>
        </w:rPr>
        <w:t>определены лица, приравненные к лицам, уполномоченным на выполнение государственных функций, и их супруги.</w:t>
      </w:r>
    </w:p>
    <w:p w14:paraId="469DCFDB" w14:textId="0EA8264A" w:rsidR="000256D4" w:rsidRPr="00B9363E" w:rsidRDefault="000256D4" w:rsidP="00141DDC">
      <w:pPr>
        <w:pStyle w:val="pj"/>
        <w:ind w:firstLine="709"/>
        <w:rPr>
          <w:rStyle w:val="s0"/>
          <w:bCs/>
          <w:color w:val="auto"/>
          <w:sz w:val="28"/>
          <w:szCs w:val="28"/>
        </w:rPr>
      </w:pPr>
      <w:r w:rsidRPr="00EF4F9F">
        <w:rPr>
          <w:rStyle w:val="s0"/>
          <w:color w:val="auto"/>
          <w:sz w:val="28"/>
          <w:szCs w:val="28"/>
        </w:rPr>
        <w:t xml:space="preserve">Согласно </w:t>
      </w:r>
      <w:hyperlink r:id="rId9" w:anchor="sub_id=10004" w:history="1">
        <w:r w:rsidRPr="00EF4F9F">
          <w:rPr>
            <w:rStyle w:val="a9"/>
            <w:color w:val="auto"/>
            <w:sz w:val="28"/>
            <w:szCs w:val="28"/>
            <w:u w:val="none"/>
          </w:rPr>
          <w:t>подпункту 4) статьи 1</w:t>
        </w:r>
      </w:hyperlink>
      <w:r w:rsidRPr="00EF4F9F">
        <w:rPr>
          <w:rStyle w:val="s0"/>
          <w:color w:val="auto"/>
          <w:sz w:val="28"/>
          <w:szCs w:val="28"/>
        </w:rPr>
        <w:t xml:space="preserve"> Закона РК «О противодействии коррупции»  «лицо, приравненное к лицам, уполномоченным на выполнение государственных функций - это </w:t>
      </w:r>
      <w:r w:rsidRPr="00B9363E">
        <w:rPr>
          <w:rStyle w:val="s0"/>
          <w:bCs/>
          <w:color w:val="auto"/>
          <w:sz w:val="28"/>
          <w:szCs w:val="28"/>
        </w:rPr>
        <w:t>лицо, ………..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p>
    <w:p w14:paraId="698DD868" w14:textId="5438B61D" w:rsidR="005C6A7A" w:rsidRPr="00EF4F9F" w:rsidRDefault="005C6A7A" w:rsidP="005C6A7A">
      <w:pPr>
        <w:pStyle w:val="pj"/>
        <w:ind w:firstLine="709"/>
        <w:rPr>
          <w:rStyle w:val="s0"/>
          <w:color w:val="auto"/>
          <w:sz w:val="28"/>
          <w:szCs w:val="28"/>
        </w:rPr>
      </w:pPr>
      <w:r w:rsidRPr="00EF4F9F">
        <w:rPr>
          <w:rStyle w:val="s0"/>
          <w:color w:val="auto"/>
          <w:sz w:val="28"/>
          <w:szCs w:val="28"/>
        </w:rPr>
        <w:t xml:space="preserve">Лицом, исполняющим управленческие функции в Обществе, признается лицо, постоянно, временно либо по специальному полномочию исполняющее организационно-распорядительные функции, которым предоставлено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 или административно-хозяйственные функции в указанных организациях, наделенные правом управления и распоряжения имуществом, находящимся на балансе </w:t>
      </w:r>
      <w:r w:rsidR="00842218" w:rsidRPr="00EF4F9F">
        <w:rPr>
          <w:rStyle w:val="s0"/>
          <w:color w:val="auto"/>
          <w:sz w:val="28"/>
          <w:szCs w:val="28"/>
        </w:rPr>
        <w:t>Общества</w:t>
      </w:r>
      <w:r w:rsidRPr="00EF4F9F">
        <w:rPr>
          <w:rStyle w:val="s0"/>
          <w:color w:val="auto"/>
          <w:sz w:val="28"/>
          <w:szCs w:val="28"/>
        </w:rPr>
        <w:t>.</w:t>
      </w:r>
    </w:p>
    <w:p w14:paraId="455541CC" w14:textId="4F7F7C40" w:rsidR="00E1410B" w:rsidRPr="00EF4F9F" w:rsidRDefault="00BB61A8" w:rsidP="00BB61A8">
      <w:pPr>
        <w:pStyle w:val="pj"/>
        <w:ind w:firstLine="709"/>
        <w:rPr>
          <w:color w:val="auto"/>
          <w:sz w:val="28"/>
          <w:szCs w:val="28"/>
        </w:rPr>
      </w:pPr>
      <w:r w:rsidRPr="00EF4F9F">
        <w:rPr>
          <w:rStyle w:val="s0"/>
          <w:color w:val="auto"/>
          <w:sz w:val="28"/>
          <w:szCs w:val="28"/>
        </w:rPr>
        <w:t>К</w:t>
      </w:r>
      <w:r w:rsidR="00E1410B" w:rsidRPr="00EF4F9F">
        <w:rPr>
          <w:rStyle w:val="s0"/>
          <w:color w:val="auto"/>
          <w:sz w:val="28"/>
          <w:szCs w:val="28"/>
        </w:rPr>
        <w:t xml:space="preserve"> лицам, уполномоченным на принятие решений по организации и проведению закупок, следует относить руководителей самостоятельных структурных подразделений либо должностных лиц, занимающих должность не ниже руководителя самостоятельного структурного подразделения, которые при осуществлении закупок назначаются организатором закупок, либо полномочия по принятию решений по организации и проведению закупок закреплены в должностных инструкциях указанных лиц либо в иных документах, определяющих их служебные права и обязанности.</w:t>
      </w:r>
    </w:p>
    <w:p w14:paraId="72CA1755" w14:textId="3BCB243E" w:rsidR="00E1410B" w:rsidRPr="00EF4F9F" w:rsidRDefault="00E1410B" w:rsidP="00BB61A8">
      <w:pPr>
        <w:pStyle w:val="pj"/>
        <w:ind w:firstLine="709"/>
        <w:rPr>
          <w:rStyle w:val="s0"/>
          <w:color w:val="auto"/>
          <w:sz w:val="28"/>
          <w:szCs w:val="28"/>
        </w:rPr>
      </w:pPr>
      <w:r w:rsidRPr="00EF4F9F">
        <w:rPr>
          <w:rStyle w:val="s0"/>
          <w:color w:val="auto"/>
          <w:sz w:val="28"/>
          <w:szCs w:val="28"/>
        </w:rPr>
        <w:t xml:space="preserve">Вместе с тем, к лицам, уполномоченным на принятие решений по организации и проведению закупок либо ответственным за отбор и реализацию проектов, финансируемых из средств государственного бюджета и Национального фонда Республики Казахстан, необходимо относить работников </w:t>
      </w:r>
      <w:r w:rsidR="00BB61A8" w:rsidRPr="00EF4F9F">
        <w:rPr>
          <w:rStyle w:val="s0"/>
          <w:color w:val="auto"/>
          <w:sz w:val="28"/>
          <w:szCs w:val="28"/>
        </w:rPr>
        <w:t>Общества</w:t>
      </w:r>
      <w:r w:rsidRPr="00EF4F9F">
        <w:rPr>
          <w:rStyle w:val="s0"/>
          <w:color w:val="auto"/>
          <w:sz w:val="28"/>
          <w:szCs w:val="28"/>
        </w:rPr>
        <w:t>, занимающих должность не ниже руководителя самостоятельного структурного подразделения.</w:t>
      </w:r>
    </w:p>
    <w:p w14:paraId="03D0569E" w14:textId="5EE8B81A" w:rsidR="00615378" w:rsidRPr="00EF4F9F" w:rsidRDefault="00615378" w:rsidP="00615378">
      <w:pPr>
        <w:pStyle w:val="pj"/>
        <w:ind w:firstLine="709"/>
        <w:rPr>
          <w:rStyle w:val="s0"/>
          <w:color w:val="auto"/>
          <w:sz w:val="28"/>
          <w:szCs w:val="28"/>
        </w:rPr>
      </w:pPr>
      <w:r w:rsidRPr="00EF4F9F">
        <w:rPr>
          <w:rStyle w:val="s0"/>
          <w:color w:val="auto"/>
          <w:sz w:val="28"/>
          <w:szCs w:val="28"/>
        </w:rPr>
        <w:t xml:space="preserve">Если отдел государственных закупок или другой отдел является самостоятельным структурным подразделением Общества и при проведении </w:t>
      </w:r>
      <w:r w:rsidRPr="00EF4F9F">
        <w:rPr>
          <w:rStyle w:val="s0"/>
          <w:color w:val="auto"/>
          <w:sz w:val="28"/>
          <w:szCs w:val="28"/>
        </w:rPr>
        <w:lastRenderedPageBreak/>
        <w:t>процедур закупок назначается организатором закупок, либо полномочия по принятию решений по организации и проведению закупок закреплены в должностной инструкции руководителя соответствующего отдела, то руководитель данного отдела является лицом, уполномоченным на принятие решения по организации и проведению закупок, и, соответственно, приравнивается к лицам, уполномоченным на выполнение государственных функций.</w:t>
      </w:r>
    </w:p>
    <w:p w14:paraId="1E5EB519" w14:textId="4FA60B93" w:rsidR="00850F8B" w:rsidRPr="00EF4F9F" w:rsidRDefault="00850F8B" w:rsidP="00850F8B">
      <w:pPr>
        <w:pStyle w:val="pj"/>
        <w:ind w:firstLine="709"/>
        <w:rPr>
          <w:rStyle w:val="s0"/>
          <w:color w:val="auto"/>
          <w:sz w:val="28"/>
          <w:szCs w:val="28"/>
        </w:rPr>
      </w:pPr>
      <w:r w:rsidRPr="00EF4F9F">
        <w:rPr>
          <w:rStyle w:val="s0"/>
          <w:color w:val="auto"/>
          <w:sz w:val="28"/>
          <w:szCs w:val="28"/>
        </w:rPr>
        <w:t xml:space="preserve">  К лицам, ответственных за отбор и реализацию проектов, финансируемых из средств государственного бюджета и Национального фонда Республики Казахстан, относятся работники Общества, осуществляющих реализацию государственных программ, государственных заданий, инвестиционных проектов и программ, научно-технических проектов, и занимающих должность не ниже руководителя самостоятельного структурного подразделения.</w:t>
      </w:r>
    </w:p>
    <w:p w14:paraId="1010F579" w14:textId="741B3955" w:rsidR="00615378" w:rsidRPr="00EF4F9F" w:rsidRDefault="00615378" w:rsidP="00615378">
      <w:pPr>
        <w:pStyle w:val="pj"/>
        <w:ind w:firstLine="709"/>
        <w:rPr>
          <w:rStyle w:val="s0"/>
          <w:color w:val="auto"/>
          <w:sz w:val="28"/>
          <w:szCs w:val="28"/>
        </w:rPr>
      </w:pPr>
      <w:r w:rsidRPr="00EF4F9F">
        <w:rPr>
          <w:rStyle w:val="s0"/>
          <w:color w:val="auto"/>
          <w:sz w:val="28"/>
          <w:szCs w:val="28"/>
        </w:rPr>
        <w:t>Следует, что решение об отнесении работника Общества к понятию «лицо, приравненное к лицам, уполномоченным на выполнение государственных функций» следует принимать на основании анализа должностных инструкций и других внутренних документов организации, определяющих круг и содержание служебных полномочий, а также должностной статус работника.</w:t>
      </w:r>
    </w:p>
    <w:p w14:paraId="1413FA35" w14:textId="1D42969F" w:rsidR="00232EB8" w:rsidRPr="00232EB8" w:rsidRDefault="00232EB8" w:rsidP="00232EB8">
      <w:pPr>
        <w:pStyle w:val="a6"/>
        <w:numPr>
          <w:ilvl w:val="0"/>
          <w:numId w:val="30"/>
        </w:numPr>
        <w:ind w:left="0" w:firstLine="709"/>
        <w:jc w:val="both"/>
        <w:rPr>
          <w:b/>
          <w:bCs/>
          <w:spacing w:val="2"/>
          <w:sz w:val="28"/>
          <w:szCs w:val="28"/>
          <w:bdr w:val="none" w:sz="0" w:space="0" w:color="auto" w:frame="1"/>
        </w:rPr>
      </w:pPr>
      <w:r w:rsidRPr="00232EB8">
        <w:rPr>
          <w:spacing w:val="2"/>
          <w:sz w:val="28"/>
          <w:szCs w:val="28"/>
          <w:bdr w:val="none" w:sz="0" w:space="0" w:color="auto" w:frame="1"/>
        </w:rPr>
        <w:t xml:space="preserve">В соответствии с подпунктом </w:t>
      </w:r>
      <w:r>
        <w:rPr>
          <w:spacing w:val="2"/>
          <w:sz w:val="28"/>
          <w:szCs w:val="28"/>
          <w:bdr w:val="none" w:sz="0" w:space="0" w:color="auto" w:frame="1"/>
        </w:rPr>
        <w:t>2</w:t>
      </w:r>
      <w:r w:rsidR="000F7C52">
        <w:rPr>
          <w:spacing w:val="2"/>
          <w:sz w:val="28"/>
          <w:szCs w:val="28"/>
          <w:bdr w:val="none" w:sz="0" w:space="0" w:color="auto" w:frame="1"/>
        </w:rPr>
        <w:t>)</w:t>
      </w:r>
      <w:r w:rsidRPr="00232EB8">
        <w:rPr>
          <w:spacing w:val="2"/>
          <w:sz w:val="28"/>
          <w:szCs w:val="28"/>
          <w:bdr w:val="none" w:sz="0" w:space="0" w:color="auto" w:frame="1"/>
        </w:rPr>
        <w:t xml:space="preserve"> пункта 2 главы 1 приказа Министра финансов РК от 21 июня 2018 года № 617 «</w:t>
      </w:r>
      <w:r w:rsidRPr="00232EB8">
        <w:rPr>
          <w:sz w:val="28"/>
          <w:szCs w:val="28"/>
        </w:rPr>
        <w:t>Об утверждении формы декларации об активах и обязательствах физического лица и Правил ее составления</w:t>
      </w:r>
      <w:r w:rsidRPr="00232EB8">
        <w:rPr>
          <w:spacing w:val="2"/>
          <w:sz w:val="28"/>
          <w:szCs w:val="28"/>
          <w:bdr w:val="none" w:sz="0" w:space="0" w:color="auto" w:frame="1"/>
        </w:rPr>
        <w:t xml:space="preserve">» с 2023 года </w:t>
      </w:r>
      <w:r w:rsidRPr="00232EB8">
        <w:rPr>
          <w:spacing w:val="2"/>
          <w:sz w:val="28"/>
          <w:szCs w:val="28"/>
          <w:shd w:val="clear" w:color="auto" w:fill="FFFFFF"/>
        </w:rPr>
        <w:t>декларацию об активах и обязательствах физического лица (форма 250.00 или «входная» декларация) представляют физические лица, являющимися на 31 декабря года 2022 года </w:t>
      </w:r>
      <w:r w:rsidRPr="00232EB8">
        <w:rPr>
          <w:color w:val="000000"/>
          <w:spacing w:val="2"/>
          <w:sz w:val="28"/>
          <w:szCs w:val="28"/>
          <w:shd w:val="clear" w:color="auto" w:fill="FFFFFF"/>
        </w:rPr>
        <w:t xml:space="preserve">работниками субъектов квазигосударственного сектора </w:t>
      </w:r>
      <w:r w:rsidRPr="00232EB8">
        <w:rPr>
          <w:spacing w:val="2"/>
          <w:sz w:val="28"/>
          <w:szCs w:val="28"/>
          <w:shd w:val="clear" w:color="auto" w:fill="FFFFFF"/>
        </w:rPr>
        <w:t>(и их супругами). Далее, последующие годы указанные лица сдают декларацию формы 270.00.</w:t>
      </w:r>
    </w:p>
    <w:p w14:paraId="53735C34" w14:textId="137C06DD" w:rsidR="00E80EB5" w:rsidRPr="00EF4F9F" w:rsidRDefault="00E80EB5" w:rsidP="00232EB8">
      <w:pPr>
        <w:pStyle w:val="pj"/>
        <w:ind w:firstLine="709"/>
        <w:rPr>
          <w:color w:val="auto"/>
          <w:sz w:val="28"/>
        </w:rPr>
      </w:pPr>
      <w:r w:rsidRPr="00EF4F9F">
        <w:rPr>
          <w:color w:val="auto"/>
          <w:sz w:val="28"/>
        </w:rPr>
        <w:t>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14:paraId="13B0E5CF" w14:textId="58B5CE83" w:rsidR="00E80EB5" w:rsidRDefault="00E80EB5" w:rsidP="00232EB8">
      <w:pPr>
        <w:ind w:firstLine="709"/>
        <w:jc w:val="both"/>
        <w:rPr>
          <w:sz w:val="28"/>
        </w:rPr>
      </w:pPr>
      <w:r w:rsidRPr="00EF4F9F">
        <w:rPr>
          <w:sz w:val="28"/>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 влечет ответственность, предусмотренную Кодексом Республики Казахстан об административных правонарушениях.</w:t>
      </w:r>
    </w:p>
    <w:p w14:paraId="153275A8" w14:textId="77777777" w:rsidR="00A4395E" w:rsidRPr="00EF4F9F" w:rsidRDefault="00A4395E" w:rsidP="00E80EB5">
      <w:pPr>
        <w:ind w:firstLine="709"/>
        <w:jc w:val="both"/>
        <w:rPr>
          <w:sz w:val="28"/>
        </w:rPr>
      </w:pPr>
    </w:p>
    <w:p w14:paraId="75D1E37C" w14:textId="666675C1" w:rsidR="00615378" w:rsidRPr="00EF4F9F" w:rsidRDefault="007A7D30" w:rsidP="00383D1E">
      <w:pPr>
        <w:pStyle w:val="pj"/>
        <w:ind w:left="928" w:firstLine="0"/>
        <w:jc w:val="center"/>
        <w:rPr>
          <w:b/>
          <w:color w:val="auto"/>
          <w:sz w:val="28"/>
          <w:szCs w:val="28"/>
        </w:rPr>
      </w:pPr>
      <w:r w:rsidRPr="00EF4F9F">
        <w:rPr>
          <w:b/>
          <w:color w:val="auto"/>
          <w:spacing w:val="2"/>
          <w:sz w:val="28"/>
          <w:szCs w:val="28"/>
          <w:shd w:val="clear" w:color="auto" w:fill="FFFFFF"/>
        </w:rPr>
        <w:t>6.</w:t>
      </w:r>
      <w:r w:rsidR="00383D1E" w:rsidRPr="00EF4F9F">
        <w:rPr>
          <w:b/>
          <w:color w:val="auto"/>
          <w:spacing w:val="2"/>
          <w:sz w:val="28"/>
          <w:szCs w:val="28"/>
          <w:shd w:val="clear" w:color="auto" w:fill="FFFFFF"/>
        </w:rPr>
        <w:t xml:space="preserve"> </w:t>
      </w:r>
      <w:r w:rsidR="00182CFA" w:rsidRPr="00EF4F9F">
        <w:rPr>
          <w:b/>
          <w:color w:val="auto"/>
          <w:spacing w:val="2"/>
          <w:sz w:val="28"/>
          <w:szCs w:val="28"/>
          <w:shd w:val="clear" w:color="auto" w:fill="FFFFFF"/>
        </w:rPr>
        <w:t>Антикоррупционные ограничения</w:t>
      </w:r>
    </w:p>
    <w:p w14:paraId="7B3A3A02" w14:textId="77777777" w:rsidR="00615378" w:rsidRPr="00EF4F9F" w:rsidRDefault="00615378" w:rsidP="00182CFA">
      <w:pPr>
        <w:pStyle w:val="pj"/>
        <w:ind w:firstLine="709"/>
        <w:jc w:val="center"/>
        <w:rPr>
          <w:b/>
          <w:color w:val="auto"/>
          <w:sz w:val="28"/>
          <w:szCs w:val="28"/>
        </w:rPr>
      </w:pPr>
    </w:p>
    <w:p w14:paraId="4E1CFE93" w14:textId="667D5067" w:rsidR="001C5434" w:rsidRPr="00EF4F9F" w:rsidRDefault="00F02F98" w:rsidP="00273E6B">
      <w:pPr>
        <w:pStyle w:val="a6"/>
        <w:numPr>
          <w:ilvl w:val="0"/>
          <w:numId w:val="30"/>
        </w:numPr>
        <w:ind w:left="0" w:firstLine="709"/>
        <w:jc w:val="both"/>
        <w:rPr>
          <w:spacing w:val="2"/>
          <w:sz w:val="28"/>
          <w:szCs w:val="28"/>
          <w:shd w:val="clear" w:color="auto" w:fill="FFFFFF"/>
        </w:rPr>
      </w:pPr>
      <w:r w:rsidRPr="00EF4F9F">
        <w:rPr>
          <w:spacing w:val="2"/>
          <w:sz w:val="28"/>
          <w:szCs w:val="28"/>
          <w:shd w:val="clear" w:color="auto" w:fill="FFFFFF"/>
        </w:rPr>
        <w:t>В</w:t>
      </w:r>
      <w:r w:rsidR="00B36781">
        <w:rPr>
          <w:spacing w:val="2"/>
          <w:sz w:val="28"/>
          <w:szCs w:val="28"/>
          <w:shd w:val="clear" w:color="auto" w:fill="FFFFFF"/>
        </w:rPr>
        <w:t xml:space="preserve"> целях недопущения </w:t>
      </w:r>
      <w:r w:rsidR="001C5434" w:rsidRPr="00EF4F9F">
        <w:rPr>
          <w:sz w:val="28"/>
        </w:rPr>
        <w:t>лицами, приравненными к лицам, уполномоченными на выполнение государственных функций</w:t>
      </w:r>
      <w:r w:rsidRPr="00EF4F9F">
        <w:rPr>
          <w:sz w:val="28"/>
        </w:rPr>
        <w:t>,</w:t>
      </w:r>
      <w:r w:rsidR="001C5434" w:rsidRPr="00EF4F9F">
        <w:rPr>
          <w:sz w:val="28"/>
        </w:rPr>
        <w:t xml:space="preserve">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принимают на себя</w:t>
      </w:r>
      <w:r w:rsidRPr="00EF4F9F">
        <w:rPr>
          <w:sz w:val="28"/>
        </w:rPr>
        <w:t xml:space="preserve"> установленные законом</w:t>
      </w:r>
      <w:r w:rsidR="001C5434" w:rsidRPr="00EF4F9F">
        <w:rPr>
          <w:sz w:val="28"/>
        </w:rPr>
        <w:t xml:space="preserve"> антикоррупционные ограничени</w:t>
      </w:r>
      <w:r w:rsidRPr="00EF4F9F">
        <w:rPr>
          <w:sz w:val="28"/>
        </w:rPr>
        <w:t>я по:</w:t>
      </w:r>
    </w:p>
    <w:p w14:paraId="2BA32CAA" w14:textId="77777777" w:rsidR="00F02F98" w:rsidRPr="00EF4F9F" w:rsidRDefault="00F02F98" w:rsidP="00273E6B">
      <w:pPr>
        <w:pStyle w:val="a6"/>
        <w:numPr>
          <w:ilvl w:val="0"/>
          <w:numId w:val="14"/>
        </w:numPr>
        <w:ind w:left="0" w:firstLine="709"/>
        <w:jc w:val="both"/>
      </w:pPr>
      <w:r w:rsidRPr="00EF4F9F">
        <w:rPr>
          <w:sz w:val="28"/>
        </w:rPr>
        <w:lastRenderedPageBreak/>
        <w:t>недопустимости совместной службы (работы) близких родственников, супругов и свойственников;</w:t>
      </w:r>
    </w:p>
    <w:p w14:paraId="2DF53021" w14:textId="6A716053" w:rsidR="00F02F98" w:rsidRPr="00EF4F9F" w:rsidRDefault="00F02F98" w:rsidP="00273E6B">
      <w:pPr>
        <w:pStyle w:val="a6"/>
        <w:numPr>
          <w:ilvl w:val="0"/>
          <w:numId w:val="14"/>
        </w:numPr>
        <w:ind w:left="0" w:firstLine="709"/>
        <w:jc w:val="both"/>
      </w:pPr>
      <w:r w:rsidRPr="00EF4F9F">
        <w:rPr>
          <w:sz w:val="28"/>
        </w:rPr>
        <w:t>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32442892" w14:textId="3ADE7D1A" w:rsidR="00F02F98" w:rsidRPr="00EF4F9F" w:rsidRDefault="00F02F98" w:rsidP="00273E6B">
      <w:pPr>
        <w:pStyle w:val="a6"/>
        <w:numPr>
          <w:ilvl w:val="0"/>
          <w:numId w:val="14"/>
        </w:numPr>
        <w:ind w:left="0" w:firstLine="709"/>
        <w:jc w:val="both"/>
      </w:pPr>
      <w:r w:rsidRPr="00EF4F9F">
        <w:rPr>
          <w:sz w:val="28"/>
        </w:rPr>
        <w:t xml:space="preserve">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w:t>
      </w:r>
      <w:r w:rsidR="003E1214" w:rsidRPr="00EF4F9F">
        <w:rPr>
          <w:sz w:val="28"/>
        </w:rPr>
        <w:t>в настоящем пункте</w:t>
      </w:r>
      <w:r w:rsidRPr="00EF4F9F">
        <w:rPr>
          <w:sz w:val="28"/>
        </w:rPr>
        <w:t>, или эти лица в силу должностного положения могут способствовать таким действиям (бездействию)</w:t>
      </w:r>
      <w:r w:rsidR="00E14456" w:rsidRPr="00EF4F9F">
        <w:rPr>
          <w:sz w:val="28"/>
        </w:rPr>
        <w:t>.</w:t>
      </w:r>
    </w:p>
    <w:p w14:paraId="03C9AA5C" w14:textId="2510BDC0" w:rsidR="00481176" w:rsidRPr="003A7A74" w:rsidRDefault="00481176" w:rsidP="00273E6B">
      <w:pPr>
        <w:pStyle w:val="a6"/>
        <w:numPr>
          <w:ilvl w:val="0"/>
          <w:numId w:val="30"/>
        </w:numPr>
        <w:ind w:left="0" w:firstLine="568"/>
        <w:jc w:val="both"/>
      </w:pPr>
      <w:r w:rsidRPr="003A7A74">
        <w:rPr>
          <w:sz w:val="28"/>
        </w:rPr>
        <w:t>Согласие лиц, указанных в пункте 2</w:t>
      </w:r>
      <w:r w:rsidR="00331AD6" w:rsidRPr="003A7A74">
        <w:rPr>
          <w:sz w:val="28"/>
        </w:rPr>
        <w:t>8</w:t>
      </w:r>
      <w:r w:rsidRPr="003A7A74">
        <w:rPr>
          <w:sz w:val="28"/>
        </w:rPr>
        <w:t xml:space="preserve">, на принятие антикоррупционных ограничений фиксируется </w:t>
      </w:r>
      <w:r w:rsidR="00DF7EF0" w:rsidRPr="003A7A74">
        <w:rPr>
          <w:sz w:val="28"/>
        </w:rPr>
        <w:t>в письменной форме</w:t>
      </w:r>
      <w:r w:rsidR="00D07274" w:rsidRPr="003A7A74">
        <w:rPr>
          <w:sz w:val="28"/>
        </w:rPr>
        <w:t xml:space="preserve"> </w:t>
      </w:r>
      <w:r w:rsidR="00D07274" w:rsidRPr="003A7A74">
        <w:rPr>
          <w:i/>
          <w:sz w:val="28"/>
        </w:rPr>
        <w:t>(см. приложение 1)</w:t>
      </w:r>
      <w:r w:rsidR="00D07274" w:rsidRPr="003A7A74">
        <w:rPr>
          <w:sz w:val="28"/>
        </w:rPr>
        <w:t xml:space="preserve"> </w:t>
      </w:r>
      <w:r w:rsidR="00DF7EF0" w:rsidRPr="003A7A74">
        <w:rPr>
          <w:sz w:val="28"/>
        </w:rPr>
        <w:t>работником</w:t>
      </w:r>
      <w:r w:rsidR="006F5C21" w:rsidRPr="003A7A74">
        <w:rPr>
          <w:sz w:val="28"/>
        </w:rPr>
        <w:t xml:space="preserve"> по кадровой работе и приобщае</w:t>
      </w:r>
      <w:r w:rsidR="00561983" w:rsidRPr="003A7A74">
        <w:rPr>
          <w:sz w:val="28"/>
        </w:rPr>
        <w:t>т</w:t>
      </w:r>
      <w:r w:rsidR="006F5C21" w:rsidRPr="003A7A74">
        <w:rPr>
          <w:sz w:val="28"/>
        </w:rPr>
        <w:t>ся к документам в личном деле либо в соответствующем номенклатурном деле.</w:t>
      </w:r>
    </w:p>
    <w:p w14:paraId="63E2E99B" w14:textId="0569459E" w:rsidR="00623E8D" w:rsidRPr="00EF4F9F" w:rsidRDefault="00623E8D" w:rsidP="00623E8D">
      <w:pPr>
        <w:pStyle w:val="a6"/>
        <w:ind w:left="0" w:firstLine="709"/>
        <w:jc w:val="both"/>
        <w:rPr>
          <w:sz w:val="28"/>
        </w:rPr>
      </w:pPr>
      <w:r w:rsidRPr="003A7A74">
        <w:rPr>
          <w:sz w:val="28"/>
        </w:rPr>
        <w:t>Непринятие антикоррупционных</w:t>
      </w:r>
      <w:r w:rsidRPr="00EF4F9F">
        <w:rPr>
          <w:sz w:val="28"/>
        </w:rPr>
        <w:t xml:space="preserve"> ограничений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соответствующей деятельности.</w:t>
      </w:r>
    </w:p>
    <w:p w14:paraId="526DF6D4" w14:textId="7082AAD6" w:rsidR="00607ABC" w:rsidRPr="00EF4F9F" w:rsidRDefault="00607ABC" w:rsidP="00607ABC">
      <w:pPr>
        <w:ind w:firstLine="709"/>
        <w:jc w:val="both"/>
        <w:rPr>
          <w:sz w:val="28"/>
        </w:rPr>
      </w:pPr>
      <w:r w:rsidRPr="00EF4F9F">
        <w:rPr>
          <w:sz w:val="28"/>
        </w:rPr>
        <w:t xml:space="preserve"> Члены семьи лица, указанного в пункте 2</w:t>
      </w:r>
      <w:r w:rsidR="00331AD6" w:rsidRPr="00EF4F9F">
        <w:rPr>
          <w:sz w:val="28"/>
        </w:rPr>
        <w:t>8</w:t>
      </w:r>
      <w:r w:rsidRPr="00EF4F9F">
        <w:rPr>
          <w:sz w:val="28"/>
        </w:rPr>
        <w:t>,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14:paraId="41513820" w14:textId="4F9CF7BF" w:rsidR="00623E8D" w:rsidRPr="00EF4F9F" w:rsidRDefault="00607ABC" w:rsidP="00A539AD">
      <w:pPr>
        <w:jc w:val="both"/>
      </w:pPr>
      <w:r w:rsidRPr="00EF4F9F">
        <w:rPr>
          <w:sz w:val="28"/>
        </w:rPr>
        <w:t xml:space="preserve">            Под членами семьи лица, указанного пункте 2</w:t>
      </w:r>
      <w:r w:rsidR="00331AD6" w:rsidRPr="00EF4F9F">
        <w:rPr>
          <w:sz w:val="28"/>
        </w:rPr>
        <w:t>8</w:t>
      </w:r>
      <w:r w:rsidRPr="00EF4F9F">
        <w:rPr>
          <w:sz w:val="28"/>
        </w:rPr>
        <w:t>, понимаются его супруг (супруга), родители, дети, в том числе совершеннолетние, и лица, находящиеся на иждивении и постоянно проживающие с ним.</w:t>
      </w:r>
    </w:p>
    <w:p w14:paraId="225D4F25" w14:textId="1E990E15" w:rsidR="00973B84" w:rsidRPr="00EF4F9F" w:rsidRDefault="00973B84" w:rsidP="00273E6B">
      <w:pPr>
        <w:pStyle w:val="a6"/>
        <w:numPr>
          <w:ilvl w:val="0"/>
          <w:numId w:val="30"/>
        </w:numPr>
        <w:ind w:left="0" w:firstLine="709"/>
        <w:jc w:val="both"/>
      </w:pPr>
      <w:r w:rsidRPr="00EF4F9F">
        <w:rPr>
          <w:sz w:val="28"/>
        </w:rPr>
        <w:t xml:space="preserve">Деньги, поступившие на счет лиц, указанных в </w:t>
      </w:r>
      <w:r w:rsidR="00795DCE" w:rsidRPr="00EF4F9F">
        <w:rPr>
          <w:sz w:val="28"/>
        </w:rPr>
        <w:t>пункте 2</w:t>
      </w:r>
      <w:r w:rsidR="00331AD6" w:rsidRPr="00EF4F9F">
        <w:rPr>
          <w:sz w:val="28"/>
        </w:rPr>
        <w:t>8</w:t>
      </w:r>
      <w:r w:rsidRPr="00EF4F9F">
        <w:rPr>
          <w:sz w:val="28"/>
        </w:rPr>
        <w:t xml:space="preserve">, и (или) членов их семей без их ведома, а также средства, полученные ими в нарушение подпункта </w:t>
      </w:r>
      <w:r w:rsidR="00795DCE" w:rsidRPr="00EF4F9F">
        <w:rPr>
          <w:sz w:val="28"/>
        </w:rPr>
        <w:t>3</w:t>
      </w:r>
      <w:r w:rsidR="000F7C52">
        <w:rPr>
          <w:sz w:val="28"/>
        </w:rPr>
        <w:t>)</w:t>
      </w:r>
      <w:r w:rsidRPr="00EF4F9F">
        <w:rPr>
          <w:sz w:val="28"/>
        </w:rPr>
        <w:t xml:space="preserve"> пункта </w:t>
      </w:r>
      <w:r w:rsidR="00795DCE" w:rsidRPr="00EF4F9F">
        <w:rPr>
          <w:sz w:val="28"/>
        </w:rPr>
        <w:t>2</w:t>
      </w:r>
      <w:r w:rsidR="00331AD6" w:rsidRPr="00EF4F9F">
        <w:rPr>
          <w:sz w:val="28"/>
        </w:rPr>
        <w:t>8</w:t>
      </w:r>
      <w:r w:rsidRPr="00EF4F9F">
        <w:rPr>
          <w:sz w:val="28"/>
        </w:rPr>
        <w:t>,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064886FF" w14:textId="70BDF792" w:rsidR="00280435" w:rsidRDefault="00280435" w:rsidP="00280435">
      <w:pPr>
        <w:pStyle w:val="a6"/>
        <w:ind w:left="0" w:firstLine="709"/>
        <w:jc w:val="both"/>
        <w:rPr>
          <w:sz w:val="28"/>
        </w:rPr>
      </w:pPr>
      <w:r w:rsidRPr="00EF4F9F">
        <w:rPr>
          <w:sz w:val="28"/>
        </w:rPr>
        <w:t>Подарки, поступившие без ведома лиц, указанных в пункте 2</w:t>
      </w:r>
      <w:r w:rsidR="00331AD6" w:rsidRPr="00EF4F9F">
        <w:rPr>
          <w:sz w:val="28"/>
        </w:rPr>
        <w:t>8</w:t>
      </w:r>
      <w:r w:rsidRPr="00EF4F9F">
        <w:rPr>
          <w:sz w:val="28"/>
        </w:rPr>
        <w:t>, и (или) членов их семей, а также полученные ими в нарушение подпункта 3</w:t>
      </w:r>
      <w:r w:rsidR="000F7C52">
        <w:rPr>
          <w:sz w:val="28"/>
        </w:rPr>
        <w:t>)</w:t>
      </w:r>
      <w:r w:rsidRPr="00EF4F9F">
        <w:rPr>
          <w:sz w:val="28"/>
        </w:rPr>
        <w:t xml:space="preserve"> пункта 2</w:t>
      </w:r>
      <w:r w:rsidR="00331AD6" w:rsidRPr="00EF4F9F">
        <w:rPr>
          <w:sz w:val="28"/>
        </w:rPr>
        <w:t>8</w:t>
      </w:r>
      <w:r w:rsidRPr="00EF4F9F">
        <w:rPr>
          <w:sz w:val="28"/>
        </w:rPr>
        <w:t>,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пункте 2</w:t>
      </w:r>
      <w:r w:rsidR="00331AD6" w:rsidRPr="00EF4F9F">
        <w:rPr>
          <w:sz w:val="28"/>
        </w:rPr>
        <w:t>8</w:t>
      </w:r>
      <w:r w:rsidRPr="00EF4F9F">
        <w:rPr>
          <w:sz w:val="28"/>
        </w:rPr>
        <w:t>,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пункте 2</w:t>
      </w:r>
      <w:r w:rsidR="00331AD6" w:rsidRPr="00EF4F9F">
        <w:rPr>
          <w:sz w:val="28"/>
        </w:rPr>
        <w:t>8</w:t>
      </w:r>
      <w:r w:rsidRPr="00EF4F9F">
        <w:rPr>
          <w:sz w:val="28"/>
        </w:rPr>
        <w:t>, стало известно об оказании услуги.</w:t>
      </w:r>
    </w:p>
    <w:p w14:paraId="171F6409" w14:textId="77777777" w:rsidR="00056F0E" w:rsidRPr="00EF4F9F" w:rsidRDefault="00056F0E" w:rsidP="00280435">
      <w:pPr>
        <w:pStyle w:val="a6"/>
        <w:ind w:left="0" w:firstLine="709"/>
        <w:jc w:val="both"/>
      </w:pPr>
    </w:p>
    <w:p w14:paraId="5A5F74E2" w14:textId="30B8D0A2" w:rsidR="00951452" w:rsidRPr="00EF4F9F" w:rsidRDefault="00383D1E" w:rsidP="00D551BB">
      <w:pPr>
        <w:pStyle w:val="a6"/>
        <w:ind w:left="928"/>
        <w:jc w:val="center"/>
        <w:rPr>
          <w:b/>
          <w:spacing w:val="2"/>
          <w:sz w:val="28"/>
          <w:szCs w:val="28"/>
          <w:shd w:val="clear" w:color="auto" w:fill="FFFFFF"/>
        </w:rPr>
      </w:pPr>
      <w:r w:rsidRPr="00EF4F9F">
        <w:rPr>
          <w:b/>
          <w:spacing w:val="2"/>
          <w:sz w:val="28"/>
          <w:szCs w:val="28"/>
          <w:shd w:val="clear" w:color="auto" w:fill="FFFFFF"/>
        </w:rPr>
        <w:t>7.</w:t>
      </w:r>
      <w:r w:rsidR="00D551BB" w:rsidRPr="00EF4F9F">
        <w:rPr>
          <w:b/>
          <w:spacing w:val="2"/>
          <w:sz w:val="28"/>
          <w:szCs w:val="28"/>
          <w:shd w:val="clear" w:color="auto" w:fill="FFFFFF"/>
        </w:rPr>
        <w:t xml:space="preserve"> </w:t>
      </w:r>
      <w:r w:rsidR="00D543B9" w:rsidRPr="00EF4F9F">
        <w:rPr>
          <w:b/>
          <w:spacing w:val="2"/>
          <w:sz w:val="28"/>
          <w:szCs w:val="28"/>
          <w:shd w:val="clear" w:color="auto" w:fill="FFFFFF"/>
        </w:rPr>
        <w:t>Конфликт интересов</w:t>
      </w:r>
    </w:p>
    <w:p w14:paraId="46366867" w14:textId="30500A4A" w:rsidR="00D543B9" w:rsidRPr="00EF4F9F" w:rsidRDefault="00D543B9" w:rsidP="00D543B9">
      <w:pPr>
        <w:pStyle w:val="a6"/>
        <w:rPr>
          <w:b/>
          <w:spacing w:val="2"/>
          <w:sz w:val="28"/>
          <w:szCs w:val="28"/>
          <w:shd w:val="clear" w:color="auto" w:fill="FFFFFF"/>
        </w:rPr>
      </w:pPr>
    </w:p>
    <w:p w14:paraId="3D28473A" w14:textId="7AF0EE8A" w:rsidR="007972D8" w:rsidRPr="00EF4F9F" w:rsidRDefault="007972D8" w:rsidP="00273E6B">
      <w:pPr>
        <w:pStyle w:val="a6"/>
        <w:numPr>
          <w:ilvl w:val="0"/>
          <w:numId w:val="30"/>
        </w:numPr>
        <w:ind w:left="0" w:firstLine="709"/>
        <w:jc w:val="both"/>
        <w:rPr>
          <w:sz w:val="28"/>
          <w:szCs w:val="28"/>
        </w:rPr>
      </w:pPr>
      <w:r w:rsidRPr="00EF4F9F">
        <w:rPr>
          <w:sz w:val="28"/>
          <w:szCs w:val="28"/>
        </w:rPr>
        <w:t xml:space="preserve">Конфликт интересов – это </w:t>
      </w:r>
      <w:r w:rsidRPr="001F4179">
        <w:rPr>
          <w:bCs/>
          <w:sz w:val="28"/>
          <w:szCs w:val="28"/>
        </w:rPr>
        <w:t>ситуация, при которой деловые, финансовые, семейные, политические или личные интересы могли бы</w:t>
      </w:r>
      <w:r w:rsidRPr="00EF4F9F">
        <w:rPr>
          <w:sz w:val="28"/>
          <w:szCs w:val="28"/>
        </w:rPr>
        <w:t xml:space="preserve"> помешать в выполнении лицами своих профессиональных обязанностей в </w:t>
      </w:r>
      <w:r w:rsidR="00B42A8E" w:rsidRPr="00EF4F9F">
        <w:rPr>
          <w:sz w:val="28"/>
          <w:szCs w:val="28"/>
        </w:rPr>
        <w:t>Обществе</w:t>
      </w:r>
      <w:r w:rsidRPr="00EF4F9F">
        <w:rPr>
          <w:sz w:val="28"/>
          <w:szCs w:val="28"/>
        </w:rPr>
        <w:t xml:space="preserve">. </w:t>
      </w:r>
      <w:r w:rsidR="00245CA6" w:rsidRPr="00EF4F9F">
        <w:rPr>
          <w:sz w:val="28"/>
          <w:szCs w:val="28"/>
        </w:rPr>
        <w:t>Исходя из этого доступно</w:t>
      </w:r>
      <w:r w:rsidR="00946561" w:rsidRPr="00EF4F9F">
        <w:rPr>
          <w:sz w:val="28"/>
          <w:szCs w:val="28"/>
        </w:rPr>
        <w:t xml:space="preserve"> изложенного</w:t>
      </w:r>
      <w:r w:rsidR="00245CA6" w:rsidRPr="00EF4F9F">
        <w:rPr>
          <w:sz w:val="28"/>
          <w:szCs w:val="28"/>
        </w:rPr>
        <w:t xml:space="preserve"> </w:t>
      </w:r>
      <w:r w:rsidR="00283FE1" w:rsidRPr="00EF4F9F">
        <w:rPr>
          <w:sz w:val="28"/>
          <w:szCs w:val="28"/>
        </w:rPr>
        <w:t xml:space="preserve">понятия следует, что предотвращение конфликта интересов является также мерой превенции по противодействию коррупции и ключевой частью управленческого процесса. Поэтому в Обществе необходимо вести постоянный мониторинг за исключением таких ситуаций. </w:t>
      </w:r>
      <w:r w:rsidR="00245CA6" w:rsidRPr="00EF4F9F">
        <w:rPr>
          <w:sz w:val="28"/>
          <w:szCs w:val="28"/>
        </w:rPr>
        <w:t xml:space="preserve"> </w:t>
      </w:r>
    </w:p>
    <w:p w14:paraId="020289AC" w14:textId="47024545" w:rsidR="005933F6" w:rsidRPr="00EF4F9F" w:rsidRDefault="005933F6" w:rsidP="007972D8">
      <w:pPr>
        <w:pStyle w:val="a6"/>
        <w:ind w:left="0" w:firstLine="709"/>
        <w:jc w:val="both"/>
        <w:rPr>
          <w:sz w:val="28"/>
          <w:szCs w:val="28"/>
        </w:rPr>
      </w:pPr>
      <w:r w:rsidRPr="00EF4F9F">
        <w:rPr>
          <w:sz w:val="28"/>
          <w:szCs w:val="28"/>
        </w:rPr>
        <w:t xml:space="preserve">В основу работы по урегулированию конфликта интересов Обществе положены следующие принципы: </w:t>
      </w:r>
    </w:p>
    <w:p w14:paraId="67FBB770" w14:textId="3EB94131" w:rsidR="005933F6" w:rsidRPr="00EF4F9F" w:rsidRDefault="005933F6" w:rsidP="00273E6B">
      <w:pPr>
        <w:pStyle w:val="a6"/>
        <w:numPr>
          <w:ilvl w:val="0"/>
          <w:numId w:val="19"/>
        </w:numPr>
        <w:ind w:left="0" w:firstLine="709"/>
        <w:jc w:val="both"/>
        <w:rPr>
          <w:sz w:val="28"/>
          <w:szCs w:val="28"/>
        </w:rPr>
      </w:pPr>
      <w:r w:rsidRPr="00EF4F9F">
        <w:rPr>
          <w:sz w:val="28"/>
          <w:szCs w:val="28"/>
        </w:rPr>
        <w:t xml:space="preserve">обязательность раскрытия сведений о возможном или возникшем конфликте интересов; </w:t>
      </w:r>
    </w:p>
    <w:p w14:paraId="6E356852" w14:textId="7216CDB2" w:rsidR="005933F6" w:rsidRPr="00EF4F9F" w:rsidRDefault="005933F6" w:rsidP="00273E6B">
      <w:pPr>
        <w:pStyle w:val="a6"/>
        <w:numPr>
          <w:ilvl w:val="0"/>
          <w:numId w:val="19"/>
        </w:numPr>
        <w:ind w:left="0" w:firstLine="709"/>
        <w:jc w:val="both"/>
        <w:rPr>
          <w:sz w:val="28"/>
          <w:szCs w:val="28"/>
        </w:rPr>
      </w:pPr>
      <w:r w:rsidRPr="00EF4F9F">
        <w:rPr>
          <w:sz w:val="28"/>
          <w:szCs w:val="28"/>
        </w:rPr>
        <w:t xml:space="preserve"> индивидуальное рассмотрение и оценка репутационных рисков для Общества при выявлении каждого конфликта интересов и его урегулирование; </w:t>
      </w:r>
    </w:p>
    <w:p w14:paraId="386B06E1" w14:textId="77777777" w:rsidR="005933F6" w:rsidRPr="00EF4F9F" w:rsidRDefault="005933F6" w:rsidP="00273E6B">
      <w:pPr>
        <w:pStyle w:val="a6"/>
        <w:numPr>
          <w:ilvl w:val="0"/>
          <w:numId w:val="19"/>
        </w:numPr>
        <w:ind w:left="0" w:firstLine="709"/>
        <w:jc w:val="both"/>
        <w:rPr>
          <w:sz w:val="28"/>
          <w:szCs w:val="28"/>
        </w:rPr>
      </w:pPr>
      <w:r w:rsidRPr="00EF4F9F">
        <w:rPr>
          <w:sz w:val="28"/>
          <w:szCs w:val="28"/>
        </w:rPr>
        <w:t xml:space="preserve"> конфиденциальность процесса раскрытия сведений о конфликте интересов и процесса его урегулирования;</w:t>
      </w:r>
    </w:p>
    <w:p w14:paraId="01E0DD3C" w14:textId="5E23151B" w:rsidR="005933F6" w:rsidRPr="00EF4F9F" w:rsidRDefault="005933F6" w:rsidP="00273E6B">
      <w:pPr>
        <w:pStyle w:val="a6"/>
        <w:numPr>
          <w:ilvl w:val="0"/>
          <w:numId w:val="19"/>
        </w:numPr>
        <w:ind w:left="0" w:firstLine="709"/>
        <w:jc w:val="both"/>
        <w:rPr>
          <w:sz w:val="28"/>
          <w:szCs w:val="28"/>
        </w:rPr>
      </w:pPr>
      <w:r w:rsidRPr="00EF4F9F">
        <w:rPr>
          <w:sz w:val="28"/>
          <w:szCs w:val="28"/>
        </w:rPr>
        <w:t xml:space="preserve"> соблюдение баланса интересов Общества и работника при урегулировании конфликта интересов; </w:t>
      </w:r>
    </w:p>
    <w:p w14:paraId="37DB6ECD" w14:textId="6F8271C4" w:rsidR="005933F6" w:rsidRPr="00EF4F9F" w:rsidRDefault="005933F6" w:rsidP="00273E6B">
      <w:pPr>
        <w:pStyle w:val="a6"/>
        <w:numPr>
          <w:ilvl w:val="0"/>
          <w:numId w:val="19"/>
        </w:numPr>
        <w:ind w:left="0" w:firstLine="709"/>
        <w:jc w:val="both"/>
        <w:rPr>
          <w:sz w:val="28"/>
          <w:szCs w:val="28"/>
        </w:rPr>
      </w:pPr>
      <w:r w:rsidRPr="00EF4F9F">
        <w:rPr>
          <w:sz w:val="28"/>
          <w:szCs w:val="28"/>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FC6B7A" w:rsidRPr="00EF4F9F">
        <w:rPr>
          <w:sz w:val="28"/>
          <w:szCs w:val="28"/>
        </w:rPr>
        <w:t>Обществом</w:t>
      </w:r>
      <w:r w:rsidRPr="00EF4F9F">
        <w:rPr>
          <w:sz w:val="28"/>
          <w:szCs w:val="28"/>
        </w:rPr>
        <w:t xml:space="preserve">. </w:t>
      </w:r>
    </w:p>
    <w:p w14:paraId="47B85E2C" w14:textId="1DD75214" w:rsidR="00A7650A" w:rsidRPr="00EF4F9F" w:rsidRDefault="001F4179" w:rsidP="00273E6B">
      <w:pPr>
        <w:pStyle w:val="a6"/>
        <w:numPr>
          <w:ilvl w:val="0"/>
          <w:numId w:val="30"/>
        </w:numPr>
        <w:ind w:left="0" w:firstLine="709"/>
        <w:jc w:val="both"/>
        <w:rPr>
          <w:sz w:val="28"/>
          <w:szCs w:val="28"/>
        </w:rPr>
      </w:pPr>
      <w:r>
        <w:rPr>
          <w:sz w:val="28"/>
          <w:szCs w:val="28"/>
        </w:rPr>
        <w:t xml:space="preserve">Членам Совета директоров и Правления, </w:t>
      </w:r>
      <w:r w:rsidR="00DC139D">
        <w:rPr>
          <w:sz w:val="28"/>
          <w:szCs w:val="28"/>
        </w:rPr>
        <w:t xml:space="preserve">ответственным </w:t>
      </w:r>
      <w:r w:rsidR="00A7650A" w:rsidRPr="00EF4F9F">
        <w:rPr>
          <w:sz w:val="28"/>
          <w:szCs w:val="28"/>
        </w:rPr>
        <w:t xml:space="preserve">лицам </w:t>
      </w:r>
      <w:r>
        <w:rPr>
          <w:sz w:val="28"/>
          <w:szCs w:val="28"/>
        </w:rPr>
        <w:t xml:space="preserve">Общества </w:t>
      </w:r>
      <w:r w:rsidR="00A7650A" w:rsidRPr="00EF4F9F">
        <w:rPr>
          <w:sz w:val="28"/>
          <w:szCs w:val="28"/>
        </w:rPr>
        <w:t>запрещается осуществлять должностные обязанности, если имеется конфликт интересов.</w:t>
      </w:r>
    </w:p>
    <w:p w14:paraId="011065B5" w14:textId="7D72B8BC" w:rsidR="00DA66A6" w:rsidRPr="00EF4F9F" w:rsidRDefault="00A10665" w:rsidP="004D0BFF">
      <w:pPr>
        <w:ind w:firstLine="709"/>
        <w:jc w:val="both"/>
      </w:pPr>
      <w:r w:rsidRPr="00EF4F9F">
        <w:rPr>
          <w:sz w:val="28"/>
        </w:rPr>
        <w:t>Указанные лица должны принимать меры по предотвращению и разрешению конфликта интересов</w:t>
      </w:r>
      <w:r w:rsidR="00DA66A6" w:rsidRPr="00EF4F9F">
        <w:rPr>
          <w:sz w:val="28"/>
        </w:rPr>
        <w:t xml:space="preserve"> и обязаны в письменной форме уведомить непосредственного руководителя</w:t>
      </w:r>
      <w:r w:rsidR="00B36781">
        <w:rPr>
          <w:sz w:val="28"/>
        </w:rPr>
        <w:t xml:space="preserve"> либо руководство по вертикали </w:t>
      </w:r>
      <w:r w:rsidR="00DA66A6" w:rsidRPr="00EF4F9F">
        <w:rPr>
          <w:sz w:val="28"/>
        </w:rPr>
        <w:t>о возникшем конфликте интересов или о возможности его возникновения, как только им станет об этом известно.</w:t>
      </w:r>
    </w:p>
    <w:p w14:paraId="6D1A722B" w14:textId="33F1F623" w:rsidR="00DA66A6" w:rsidRPr="00EF4F9F" w:rsidRDefault="00DA66A6" w:rsidP="00273E6B">
      <w:pPr>
        <w:pStyle w:val="a6"/>
        <w:numPr>
          <w:ilvl w:val="0"/>
          <w:numId w:val="30"/>
        </w:numPr>
        <w:ind w:left="0" w:firstLine="709"/>
        <w:jc w:val="both"/>
      </w:pPr>
      <w:r w:rsidRPr="00EF4F9F">
        <w:rPr>
          <w:sz w:val="28"/>
        </w:rPr>
        <w:t xml:space="preserve">Непосредственный руководитель либо руководство по вертикали на обращения лиц, указанных в пункте </w:t>
      </w:r>
      <w:r w:rsidR="001F4179">
        <w:rPr>
          <w:sz w:val="28"/>
        </w:rPr>
        <w:t>32</w:t>
      </w:r>
      <w:r w:rsidRPr="00EF4F9F">
        <w:rPr>
          <w:sz w:val="28"/>
        </w:rPr>
        <w:t>,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14:paraId="2A9ADC47" w14:textId="354F618A" w:rsidR="00DA66A6" w:rsidRPr="00EF4F9F" w:rsidRDefault="00DA66A6" w:rsidP="002532EC">
      <w:pPr>
        <w:ind w:firstLine="709"/>
        <w:jc w:val="both"/>
      </w:pPr>
      <w:r w:rsidRPr="00EF4F9F">
        <w:rPr>
          <w:sz w:val="28"/>
        </w:rPr>
        <w:t xml:space="preserve">   1) отстранить лиц, указанных в пункте </w:t>
      </w:r>
      <w:r w:rsidR="001F4179">
        <w:rPr>
          <w:sz w:val="28"/>
        </w:rPr>
        <w:t>32</w:t>
      </w:r>
      <w:r w:rsidRPr="00EF4F9F">
        <w:rPr>
          <w:sz w:val="28"/>
        </w:rPr>
        <w:t>,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12014A2A" w14:textId="0E4C6DA3" w:rsidR="00DA66A6" w:rsidRPr="00EF4F9F" w:rsidRDefault="00DA66A6" w:rsidP="002532EC">
      <w:pPr>
        <w:ind w:firstLine="709"/>
        <w:jc w:val="both"/>
      </w:pPr>
      <w:r w:rsidRPr="00EF4F9F">
        <w:rPr>
          <w:sz w:val="28"/>
        </w:rPr>
        <w:t>    2) изменить должностные обязанности;</w:t>
      </w:r>
    </w:p>
    <w:p w14:paraId="5686F3D7" w14:textId="0ECA9F42" w:rsidR="00DA66A6" w:rsidRPr="00EF4F9F" w:rsidRDefault="00DA66A6" w:rsidP="002532EC">
      <w:pPr>
        <w:ind w:firstLine="709"/>
        <w:jc w:val="both"/>
      </w:pPr>
      <w:r w:rsidRPr="00EF4F9F">
        <w:rPr>
          <w:sz w:val="28"/>
        </w:rPr>
        <w:t>    3) принять иные меры по устранению конфликта интересов.</w:t>
      </w:r>
    </w:p>
    <w:p w14:paraId="0506E221" w14:textId="6D30A289" w:rsidR="009E45DD" w:rsidRPr="00EF4F9F" w:rsidRDefault="009E45DD" w:rsidP="00273E6B">
      <w:pPr>
        <w:pStyle w:val="a6"/>
        <w:numPr>
          <w:ilvl w:val="0"/>
          <w:numId w:val="30"/>
        </w:numPr>
        <w:ind w:left="0" w:firstLine="709"/>
        <w:jc w:val="both"/>
        <w:rPr>
          <w:sz w:val="28"/>
          <w:szCs w:val="28"/>
        </w:rPr>
      </w:pPr>
      <w:r w:rsidRPr="00EF4F9F">
        <w:rPr>
          <w:sz w:val="28"/>
          <w:szCs w:val="28"/>
          <w:shd w:val="clear" w:color="auto" w:fill="FFFFFF"/>
        </w:rPr>
        <w:t xml:space="preserve">Конфликт интересов возникает в ситуации, когда личная заинтересованность (прямая или косвенная) работника Общества (родственников и друзей работника Общества) влияет или может повлиять на объективность и </w:t>
      </w:r>
      <w:r w:rsidRPr="00EF4F9F">
        <w:rPr>
          <w:sz w:val="28"/>
          <w:szCs w:val="28"/>
          <w:shd w:val="clear" w:color="auto" w:fill="FFFFFF"/>
        </w:rPr>
        <w:lastRenderedPageBreak/>
        <w:t xml:space="preserve">добросовестность выполнения им (ей) должностных обязанностей, способное причинить вред правам и законным интересам Общества, акционеров, третьих лиц или государства. Подобные ситуации не обязательно связаны с ненадлежащим или коррупционным поведением, однако должны рассматриваться как факторы, потенциально приводящие к нарушениям. </w:t>
      </w:r>
    </w:p>
    <w:p w14:paraId="7DD84738" w14:textId="53244BDA" w:rsidR="00355E32" w:rsidRPr="00EF4F9F" w:rsidRDefault="00355E32" w:rsidP="00355E32">
      <w:pPr>
        <w:pStyle w:val="a6"/>
        <w:ind w:left="0" w:firstLine="709"/>
        <w:jc w:val="both"/>
        <w:rPr>
          <w:sz w:val="28"/>
          <w:szCs w:val="28"/>
        </w:rPr>
      </w:pPr>
      <w:r w:rsidRPr="00EF4F9F">
        <w:rPr>
          <w:sz w:val="28"/>
          <w:szCs w:val="28"/>
        </w:rPr>
        <w:t>Под личной заинтересованностью понимается возможность получения работником от третьих лиц доходов в виде денежных средств, ценностей, иного имущества или услуг имущественного характера, иных имущественных прав или выгод для себя или для третьих лиц за неисполнение или недобросовестное исполнение своих должностных обязанностей.</w:t>
      </w:r>
    </w:p>
    <w:p w14:paraId="327ED305" w14:textId="6ED7C054" w:rsidR="00300B1F" w:rsidRPr="00EF4F9F" w:rsidRDefault="00300B1F" w:rsidP="00355E32">
      <w:pPr>
        <w:pStyle w:val="a6"/>
        <w:ind w:left="0" w:firstLine="709"/>
        <w:jc w:val="both"/>
        <w:rPr>
          <w:sz w:val="28"/>
          <w:szCs w:val="28"/>
        </w:rPr>
      </w:pPr>
      <w:r w:rsidRPr="00EF4F9F">
        <w:rPr>
          <w:sz w:val="28"/>
          <w:szCs w:val="28"/>
        </w:rPr>
        <w:t>Конфликт интересов может возникнуть при совместной работе родственников и/или участии работников, их родственников в уставных капиталах и органах управления третьих лиц, осуществления ими предпринимательской деятельности или совмещения работниками иной оплачиваемой деятельности вне Общества.</w:t>
      </w:r>
    </w:p>
    <w:p w14:paraId="4A6F4BA3" w14:textId="04E251D4" w:rsidR="004946F1" w:rsidRPr="00EF4F9F" w:rsidRDefault="000B0310" w:rsidP="005E5446">
      <w:pPr>
        <w:pStyle w:val="a6"/>
        <w:ind w:left="0" w:firstLine="709"/>
        <w:jc w:val="both"/>
        <w:rPr>
          <w:sz w:val="28"/>
          <w:szCs w:val="28"/>
        </w:rPr>
      </w:pPr>
      <w:r w:rsidRPr="00EF4F9F">
        <w:rPr>
          <w:sz w:val="28"/>
          <w:szCs w:val="28"/>
        </w:rPr>
        <w:t xml:space="preserve">Обществу </w:t>
      </w:r>
      <w:r w:rsidR="005E5446" w:rsidRPr="00EF4F9F">
        <w:rPr>
          <w:sz w:val="28"/>
          <w:szCs w:val="28"/>
        </w:rPr>
        <w:t>необходимо</w:t>
      </w:r>
      <w:r w:rsidR="000E005D" w:rsidRPr="00EF4F9F">
        <w:rPr>
          <w:sz w:val="28"/>
          <w:szCs w:val="28"/>
        </w:rPr>
        <w:t xml:space="preserve"> выявлять и оценивать риск внутренних и внешних конфликтов интересов</w:t>
      </w:r>
      <w:r w:rsidR="00B36781">
        <w:rPr>
          <w:sz w:val="28"/>
          <w:szCs w:val="28"/>
        </w:rPr>
        <w:t xml:space="preserve"> и вести учет всех </w:t>
      </w:r>
      <w:r w:rsidR="004946F1" w:rsidRPr="00EF4F9F">
        <w:rPr>
          <w:sz w:val="28"/>
          <w:szCs w:val="28"/>
        </w:rPr>
        <w:t>обстоятельств</w:t>
      </w:r>
      <w:r w:rsidR="00B36781">
        <w:rPr>
          <w:sz w:val="28"/>
          <w:szCs w:val="28"/>
        </w:rPr>
        <w:t>,</w:t>
      </w:r>
      <w:r w:rsidR="004946F1" w:rsidRPr="00EF4F9F">
        <w:rPr>
          <w:sz w:val="28"/>
          <w:szCs w:val="28"/>
        </w:rPr>
        <w:t xml:space="preserve"> имеющихся или возможных конфликтов интересов.</w:t>
      </w:r>
    </w:p>
    <w:p w14:paraId="1C33EEAF" w14:textId="2752EAC7" w:rsidR="000E005D" w:rsidRPr="00EF4F9F" w:rsidRDefault="00EB3562" w:rsidP="004946F1">
      <w:pPr>
        <w:pStyle w:val="a6"/>
        <w:ind w:left="0" w:firstLine="709"/>
        <w:jc w:val="both"/>
        <w:rPr>
          <w:sz w:val="28"/>
          <w:szCs w:val="28"/>
        </w:rPr>
      </w:pPr>
      <w:r w:rsidRPr="00EF4F9F">
        <w:rPr>
          <w:sz w:val="28"/>
          <w:szCs w:val="28"/>
        </w:rPr>
        <w:t xml:space="preserve">Каждый работник Общества обязан сообщить непосредственному руководителю о любых действительных или возможных конфликтах интересов, таких как семейные, финансовые или иные связи, имеющие как прямое, так и косвенное отношение к их работе. </w:t>
      </w:r>
      <w:r w:rsidR="000E005D" w:rsidRPr="00EF4F9F">
        <w:rPr>
          <w:sz w:val="28"/>
          <w:szCs w:val="28"/>
        </w:rPr>
        <w:t>Это помогает выявить ситуации, в которых персонал может поспособствовать или же пренебречь предотвращением взятки или сообщением о ней, например</w:t>
      </w:r>
      <w:r w:rsidR="004946F1" w:rsidRPr="00EF4F9F">
        <w:rPr>
          <w:sz w:val="28"/>
          <w:szCs w:val="28"/>
        </w:rPr>
        <w:t xml:space="preserve">, </w:t>
      </w:r>
      <w:r w:rsidR="000E005D" w:rsidRPr="00EF4F9F">
        <w:rPr>
          <w:sz w:val="28"/>
          <w:szCs w:val="28"/>
        </w:rPr>
        <w:t xml:space="preserve">когда менеджер </w:t>
      </w:r>
      <w:r w:rsidR="004946F1" w:rsidRPr="00EF4F9F">
        <w:rPr>
          <w:sz w:val="28"/>
          <w:szCs w:val="28"/>
        </w:rPr>
        <w:t xml:space="preserve">по закупкам Общества </w:t>
      </w:r>
      <w:r w:rsidR="000E005D" w:rsidRPr="00EF4F9F">
        <w:rPr>
          <w:sz w:val="28"/>
          <w:szCs w:val="28"/>
        </w:rPr>
        <w:t xml:space="preserve">связан с менеджером по </w:t>
      </w:r>
      <w:r w:rsidR="004946F1" w:rsidRPr="00EF4F9F">
        <w:rPr>
          <w:sz w:val="28"/>
          <w:szCs w:val="28"/>
        </w:rPr>
        <w:t>продажам поставщика</w:t>
      </w:r>
      <w:r w:rsidR="00FB3019" w:rsidRPr="00EF4F9F">
        <w:rPr>
          <w:sz w:val="28"/>
          <w:szCs w:val="28"/>
        </w:rPr>
        <w:t>.</w:t>
      </w:r>
    </w:p>
    <w:p w14:paraId="4AB2EB49" w14:textId="7DB78423" w:rsidR="00EB3562" w:rsidRPr="00EF4F9F" w:rsidRDefault="00EB3562" w:rsidP="00273E6B">
      <w:pPr>
        <w:pStyle w:val="a6"/>
        <w:numPr>
          <w:ilvl w:val="0"/>
          <w:numId w:val="30"/>
        </w:numPr>
        <w:ind w:left="0" w:firstLine="709"/>
        <w:jc w:val="both"/>
        <w:rPr>
          <w:sz w:val="28"/>
          <w:szCs w:val="28"/>
        </w:rPr>
      </w:pPr>
      <w:r w:rsidRPr="00EF4F9F">
        <w:rPr>
          <w:sz w:val="28"/>
          <w:szCs w:val="28"/>
        </w:rPr>
        <w:t xml:space="preserve">В целях недопущения, предотвращения и урегулирования конфликтов интересов работники Общества обязаны: </w:t>
      </w:r>
    </w:p>
    <w:p w14:paraId="0D10A778" w14:textId="77777777" w:rsidR="00EB3562" w:rsidRPr="00EF4F9F" w:rsidRDefault="00EB3562" w:rsidP="00EB3562">
      <w:pPr>
        <w:pStyle w:val="a6"/>
        <w:ind w:left="0" w:firstLine="709"/>
        <w:jc w:val="both"/>
        <w:rPr>
          <w:sz w:val="28"/>
          <w:szCs w:val="28"/>
        </w:rPr>
      </w:pPr>
      <w:r w:rsidRPr="00EF4F9F">
        <w:rPr>
          <w:sz w:val="28"/>
          <w:szCs w:val="28"/>
        </w:rPr>
        <w:t xml:space="preserve">1) раскрывать информацию о возникшем конфликте интересов или о вероятности его возникновения, как только им станет об этом известно, в соответствии с установленными в Обществе процедурами и внутренними нормативными документами; </w:t>
      </w:r>
    </w:p>
    <w:p w14:paraId="2A310ED7" w14:textId="77777777" w:rsidR="00EB3562" w:rsidRPr="00EF4F9F" w:rsidRDefault="00EB3562" w:rsidP="00EB3562">
      <w:pPr>
        <w:pStyle w:val="a6"/>
        <w:ind w:left="0" w:firstLine="709"/>
        <w:jc w:val="both"/>
        <w:rPr>
          <w:sz w:val="28"/>
          <w:szCs w:val="28"/>
        </w:rPr>
      </w:pPr>
      <w:r w:rsidRPr="00EF4F9F">
        <w:rPr>
          <w:sz w:val="28"/>
          <w:szCs w:val="28"/>
        </w:rPr>
        <w:t xml:space="preserve">2) принимать меры по недопущению любой возможности возникновения конфликта интересов;  </w:t>
      </w:r>
    </w:p>
    <w:p w14:paraId="7429E982" w14:textId="6230ECB0" w:rsidR="00EB3562" w:rsidRPr="00EF4F9F" w:rsidRDefault="00EB3562" w:rsidP="00EB3562">
      <w:pPr>
        <w:pStyle w:val="a6"/>
        <w:ind w:left="0" w:firstLine="709"/>
        <w:jc w:val="both"/>
        <w:rPr>
          <w:sz w:val="28"/>
          <w:szCs w:val="28"/>
        </w:rPr>
      </w:pPr>
      <w:r w:rsidRPr="00EF4F9F">
        <w:rPr>
          <w:sz w:val="28"/>
          <w:szCs w:val="28"/>
        </w:rPr>
        <w:t xml:space="preserve">3) минимизировать риск возникновения конфликтов интересов при осуществлении своих функциональных обязанностей. </w:t>
      </w:r>
    </w:p>
    <w:p w14:paraId="09F50EE2" w14:textId="053C4D8C" w:rsidR="00951B0A" w:rsidRPr="00EF4F9F" w:rsidRDefault="00A86D8C" w:rsidP="00EB3562">
      <w:pPr>
        <w:pStyle w:val="a6"/>
        <w:ind w:left="0" w:firstLine="709"/>
        <w:jc w:val="both"/>
        <w:rPr>
          <w:sz w:val="28"/>
          <w:szCs w:val="28"/>
        </w:rPr>
      </w:pPr>
      <w:r w:rsidRPr="00EF4F9F">
        <w:rPr>
          <w:sz w:val="28"/>
          <w:szCs w:val="28"/>
        </w:rPr>
        <w:t>3</w:t>
      </w:r>
      <w:r w:rsidR="00DE15F3" w:rsidRPr="00EF4F9F">
        <w:rPr>
          <w:sz w:val="28"/>
          <w:szCs w:val="28"/>
        </w:rPr>
        <w:t>6</w:t>
      </w:r>
      <w:r w:rsidR="00951B0A" w:rsidRPr="00EF4F9F">
        <w:rPr>
          <w:sz w:val="28"/>
          <w:szCs w:val="28"/>
        </w:rPr>
        <w:t>.</w:t>
      </w:r>
      <w:r w:rsidRPr="00EF4F9F">
        <w:rPr>
          <w:sz w:val="28"/>
          <w:szCs w:val="28"/>
        </w:rPr>
        <w:t xml:space="preserve"> </w:t>
      </w:r>
      <w:r w:rsidR="00951B0A" w:rsidRPr="00EF4F9F">
        <w:rPr>
          <w:sz w:val="28"/>
          <w:szCs w:val="28"/>
        </w:rPr>
        <w:t xml:space="preserve"> В тех случаях, когда руководство делегирует персоналу полномочия для принятия решений, в отношении которых уровень коррупционных рисков превышает низкий, лицо, делегирующее полномочия обязано оценивать наличие реального и потенциального конфликта интересов у лица принимающего полномочия.</w:t>
      </w:r>
    </w:p>
    <w:p w14:paraId="4E5379C9" w14:textId="74D4C7D7" w:rsidR="00AD2AF2" w:rsidRPr="00EF4F9F" w:rsidRDefault="00AD2AF2" w:rsidP="00EB3562">
      <w:pPr>
        <w:pStyle w:val="a6"/>
        <w:ind w:left="0" w:firstLine="709"/>
        <w:jc w:val="both"/>
        <w:rPr>
          <w:sz w:val="28"/>
          <w:szCs w:val="28"/>
        </w:rPr>
      </w:pPr>
      <w:r w:rsidRPr="00EF4F9F">
        <w:rPr>
          <w:sz w:val="28"/>
          <w:szCs w:val="28"/>
        </w:rPr>
        <w:t xml:space="preserve">Информация о наличии конфликта интересов и принимаемых мерах для его контроля документируется и хранится в соответствующем номенклатурном деле Общества, регламентирующего управление конфликтом интересов.  </w:t>
      </w:r>
    </w:p>
    <w:p w14:paraId="22036CFB" w14:textId="29E927DE" w:rsidR="00A86D8C" w:rsidRPr="00EF4F9F" w:rsidRDefault="00A86D8C" w:rsidP="00273E6B">
      <w:pPr>
        <w:pStyle w:val="a6"/>
        <w:numPr>
          <w:ilvl w:val="0"/>
          <w:numId w:val="31"/>
        </w:numPr>
        <w:ind w:left="0" w:firstLine="709"/>
        <w:jc w:val="both"/>
        <w:rPr>
          <w:sz w:val="28"/>
          <w:szCs w:val="28"/>
        </w:rPr>
      </w:pPr>
      <w:r w:rsidRPr="00EF4F9F">
        <w:rPr>
          <w:sz w:val="28"/>
          <w:szCs w:val="28"/>
        </w:rPr>
        <w:lastRenderedPageBreak/>
        <w:t xml:space="preserve">АКС Общества </w:t>
      </w:r>
      <w:r w:rsidR="009E198B" w:rsidRPr="00EF4F9F">
        <w:rPr>
          <w:sz w:val="28"/>
          <w:szCs w:val="28"/>
        </w:rPr>
        <w:t xml:space="preserve">в </w:t>
      </w:r>
      <w:r w:rsidRPr="00EF4F9F">
        <w:rPr>
          <w:sz w:val="28"/>
          <w:szCs w:val="28"/>
        </w:rPr>
        <w:t>целях недопущения, предотвращения и урегулирования конфликтов интересов разрабатывает политик</w:t>
      </w:r>
      <w:r w:rsidR="009E198B" w:rsidRPr="00EF4F9F">
        <w:rPr>
          <w:sz w:val="28"/>
          <w:szCs w:val="28"/>
        </w:rPr>
        <w:t>у</w:t>
      </w:r>
      <w:r w:rsidRPr="00EF4F9F">
        <w:rPr>
          <w:sz w:val="28"/>
          <w:szCs w:val="28"/>
        </w:rPr>
        <w:t xml:space="preserve"> выявления и урегулирования конфликта интересов, в которой отражаются меры по предупреждению и урегулированию, а также ответственность всех участников процесса управления конфликтом интересов. Политика выявления и урегулирования конфликта интересов утверждается решением Совета директоров.</w:t>
      </w:r>
    </w:p>
    <w:p w14:paraId="38D2AF7B" w14:textId="5EAAE6AC" w:rsidR="0019294E" w:rsidRPr="00EF4F9F" w:rsidRDefault="0019294E" w:rsidP="00273E6B">
      <w:pPr>
        <w:pStyle w:val="a6"/>
        <w:numPr>
          <w:ilvl w:val="0"/>
          <w:numId w:val="31"/>
        </w:numPr>
        <w:ind w:left="0" w:firstLine="709"/>
        <w:jc w:val="both"/>
        <w:rPr>
          <w:sz w:val="28"/>
          <w:szCs w:val="28"/>
        </w:rPr>
      </w:pPr>
      <w:r w:rsidRPr="00EF4F9F">
        <w:rPr>
          <w:sz w:val="28"/>
          <w:szCs w:val="28"/>
        </w:rPr>
        <w:t>Общество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14:paraId="2C2FECBF" w14:textId="2B3612FF" w:rsidR="00EB3562" w:rsidRPr="00EF4F9F" w:rsidRDefault="00EB3562" w:rsidP="00DE15F3">
      <w:pPr>
        <w:pStyle w:val="a6"/>
        <w:ind w:left="0" w:firstLine="709"/>
        <w:jc w:val="both"/>
        <w:rPr>
          <w:sz w:val="28"/>
          <w:szCs w:val="28"/>
        </w:rPr>
      </w:pPr>
    </w:p>
    <w:p w14:paraId="3B563498" w14:textId="34549974" w:rsidR="00F26F96" w:rsidRPr="00EF4F9F" w:rsidRDefault="00D551BB" w:rsidP="006D5BBD">
      <w:pPr>
        <w:pStyle w:val="a6"/>
        <w:ind w:left="928"/>
        <w:jc w:val="center"/>
        <w:rPr>
          <w:b/>
          <w:spacing w:val="2"/>
          <w:sz w:val="28"/>
          <w:szCs w:val="28"/>
          <w:shd w:val="clear" w:color="auto" w:fill="FFFFFF"/>
        </w:rPr>
      </w:pPr>
      <w:r w:rsidRPr="00EF4F9F">
        <w:rPr>
          <w:b/>
          <w:spacing w:val="2"/>
          <w:sz w:val="28"/>
          <w:szCs w:val="28"/>
          <w:shd w:val="clear" w:color="auto" w:fill="FFFFFF"/>
        </w:rPr>
        <w:t>8.</w:t>
      </w:r>
      <w:r w:rsidR="006D5BBD" w:rsidRPr="00EF4F9F">
        <w:rPr>
          <w:b/>
          <w:spacing w:val="2"/>
          <w:sz w:val="28"/>
          <w:szCs w:val="28"/>
          <w:shd w:val="clear" w:color="auto" w:fill="FFFFFF"/>
        </w:rPr>
        <w:t xml:space="preserve"> </w:t>
      </w:r>
      <w:r w:rsidR="004031DB" w:rsidRPr="00EF4F9F">
        <w:rPr>
          <w:b/>
          <w:spacing w:val="2"/>
          <w:sz w:val="28"/>
          <w:szCs w:val="28"/>
          <w:shd w:val="clear" w:color="auto" w:fill="FFFFFF"/>
        </w:rPr>
        <w:t>Меры по предупреждению коррупции при взаимодействии</w:t>
      </w:r>
    </w:p>
    <w:p w14:paraId="14400109" w14:textId="752C7731" w:rsidR="004031DB" w:rsidRPr="00EF4F9F" w:rsidRDefault="004031DB" w:rsidP="00F26F96">
      <w:pPr>
        <w:pStyle w:val="a6"/>
        <w:jc w:val="center"/>
        <w:rPr>
          <w:b/>
          <w:spacing w:val="2"/>
          <w:sz w:val="28"/>
          <w:szCs w:val="28"/>
          <w:shd w:val="clear" w:color="auto" w:fill="FFFFFF"/>
        </w:rPr>
      </w:pPr>
      <w:r w:rsidRPr="00EF4F9F">
        <w:rPr>
          <w:b/>
          <w:spacing w:val="2"/>
          <w:sz w:val="28"/>
          <w:szCs w:val="28"/>
          <w:shd w:val="clear" w:color="auto" w:fill="FFFFFF"/>
        </w:rPr>
        <w:t>с контрагентами</w:t>
      </w:r>
    </w:p>
    <w:p w14:paraId="2BEF2EFD" w14:textId="77777777" w:rsidR="006A7918" w:rsidRPr="00EF4F9F" w:rsidRDefault="006A7918" w:rsidP="006A7918">
      <w:pPr>
        <w:pStyle w:val="a6"/>
        <w:rPr>
          <w:b/>
          <w:spacing w:val="2"/>
          <w:sz w:val="28"/>
          <w:szCs w:val="28"/>
          <w:shd w:val="clear" w:color="auto" w:fill="FFFFFF"/>
        </w:rPr>
      </w:pPr>
    </w:p>
    <w:p w14:paraId="0FF0EA37" w14:textId="53D10DE6" w:rsidR="006A7918" w:rsidRPr="00EF4F9F" w:rsidRDefault="006A7918" w:rsidP="00273E6B">
      <w:pPr>
        <w:pStyle w:val="a6"/>
        <w:numPr>
          <w:ilvl w:val="0"/>
          <w:numId w:val="31"/>
        </w:numPr>
        <w:ind w:left="0" w:firstLine="709"/>
        <w:jc w:val="both"/>
        <w:rPr>
          <w:spacing w:val="2"/>
          <w:sz w:val="28"/>
          <w:szCs w:val="28"/>
          <w:shd w:val="clear" w:color="auto" w:fill="FFFFFF"/>
        </w:rPr>
      </w:pPr>
      <w:r w:rsidRPr="00EF4F9F">
        <w:rPr>
          <w:spacing w:val="2"/>
          <w:sz w:val="28"/>
          <w:szCs w:val="28"/>
          <w:shd w:val="clear" w:color="auto" w:fill="FFFFFF"/>
        </w:rPr>
        <w:t xml:space="preserve">Работа по предупреждению коррупции при взаимодействии с контрагентами, проводится по следующим направлениям: </w:t>
      </w:r>
    </w:p>
    <w:p w14:paraId="0F741952" w14:textId="32A7F28E" w:rsidR="006A7918" w:rsidRPr="00EF4F9F" w:rsidRDefault="006A7918" w:rsidP="00273E6B">
      <w:pPr>
        <w:pStyle w:val="a6"/>
        <w:numPr>
          <w:ilvl w:val="0"/>
          <w:numId w:val="20"/>
        </w:numPr>
        <w:ind w:left="0" w:firstLine="709"/>
        <w:jc w:val="both"/>
        <w:rPr>
          <w:spacing w:val="2"/>
          <w:sz w:val="28"/>
          <w:szCs w:val="28"/>
          <w:shd w:val="clear" w:color="auto" w:fill="FFFFFF"/>
        </w:rPr>
      </w:pPr>
      <w:r w:rsidRPr="00EF4F9F">
        <w:rPr>
          <w:spacing w:val="2"/>
          <w:sz w:val="28"/>
          <w:szCs w:val="28"/>
          <w:shd w:val="clear" w:color="auto" w:fill="FFFFFF"/>
        </w:rPr>
        <w:t xml:space="preserve"> </w:t>
      </w:r>
      <w:r w:rsidR="00925230" w:rsidRPr="00EF4F9F">
        <w:rPr>
          <w:spacing w:val="2"/>
          <w:sz w:val="28"/>
          <w:szCs w:val="28"/>
          <w:shd w:val="clear" w:color="auto" w:fill="FFFFFF"/>
        </w:rPr>
        <w:t>у</w:t>
      </w:r>
      <w:r w:rsidRPr="00EF4F9F">
        <w:rPr>
          <w:spacing w:val="2"/>
          <w:sz w:val="28"/>
          <w:szCs w:val="28"/>
          <w:shd w:val="clear" w:color="auto" w:fill="FFFFFF"/>
        </w:rPr>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441DDB50" w14:textId="59746052" w:rsidR="006A7918" w:rsidRPr="00EF4F9F" w:rsidRDefault="006A7918" w:rsidP="00273E6B">
      <w:pPr>
        <w:pStyle w:val="a6"/>
        <w:numPr>
          <w:ilvl w:val="0"/>
          <w:numId w:val="20"/>
        </w:numPr>
        <w:ind w:left="0" w:firstLine="709"/>
        <w:jc w:val="both"/>
        <w:rPr>
          <w:spacing w:val="2"/>
          <w:sz w:val="28"/>
          <w:szCs w:val="28"/>
          <w:shd w:val="clear" w:color="auto" w:fill="FFFFFF"/>
        </w:rPr>
      </w:pPr>
      <w:r w:rsidRPr="00EF4F9F">
        <w:rPr>
          <w:spacing w:val="2"/>
          <w:sz w:val="28"/>
          <w:szCs w:val="28"/>
          <w:shd w:val="clear" w:color="auto" w:fill="FFFFFF"/>
        </w:rPr>
        <w:t xml:space="preserve"> </w:t>
      </w:r>
      <w:r w:rsidR="00925230" w:rsidRPr="00EF4F9F">
        <w:rPr>
          <w:spacing w:val="2"/>
          <w:sz w:val="28"/>
          <w:szCs w:val="28"/>
          <w:shd w:val="clear" w:color="auto" w:fill="FFFFFF"/>
        </w:rPr>
        <w:t>в</w:t>
      </w:r>
      <w:r w:rsidRPr="00EF4F9F">
        <w:rPr>
          <w:spacing w:val="2"/>
          <w:sz w:val="28"/>
          <w:szCs w:val="28"/>
          <w:shd w:val="clear" w:color="auto" w:fill="FFFFFF"/>
        </w:rPr>
        <w:t xml:space="preserve">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14:paraId="37BBA192" w14:textId="718C087D" w:rsidR="006A7918" w:rsidRPr="00EF4F9F" w:rsidRDefault="00925230" w:rsidP="00273E6B">
      <w:pPr>
        <w:pStyle w:val="a6"/>
        <w:numPr>
          <w:ilvl w:val="0"/>
          <w:numId w:val="20"/>
        </w:numPr>
        <w:ind w:left="0" w:firstLine="709"/>
        <w:jc w:val="both"/>
        <w:rPr>
          <w:spacing w:val="2"/>
          <w:sz w:val="28"/>
          <w:szCs w:val="28"/>
          <w:shd w:val="clear" w:color="auto" w:fill="FFFFFF"/>
        </w:rPr>
      </w:pPr>
      <w:r w:rsidRPr="00EF4F9F">
        <w:rPr>
          <w:spacing w:val="2"/>
          <w:sz w:val="28"/>
          <w:szCs w:val="28"/>
          <w:shd w:val="clear" w:color="auto" w:fill="FFFFFF"/>
        </w:rPr>
        <w:t>р</w:t>
      </w:r>
      <w:r w:rsidR="006A7918" w:rsidRPr="00EF4F9F">
        <w:rPr>
          <w:spacing w:val="2"/>
          <w:sz w:val="28"/>
          <w:szCs w:val="28"/>
          <w:shd w:val="clear" w:color="auto" w:fill="FFFFFF"/>
        </w:rPr>
        <w:t xml:space="preserve">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Pr="00EF4F9F">
        <w:rPr>
          <w:spacing w:val="2"/>
          <w:sz w:val="28"/>
          <w:szCs w:val="28"/>
          <w:shd w:val="clear" w:color="auto" w:fill="FFFFFF"/>
        </w:rPr>
        <w:t>Обществе</w:t>
      </w:r>
      <w:r w:rsidR="006A7918" w:rsidRPr="00EF4F9F">
        <w:rPr>
          <w:spacing w:val="2"/>
          <w:sz w:val="28"/>
          <w:szCs w:val="28"/>
          <w:shd w:val="clear" w:color="auto" w:fill="FFFFFF"/>
        </w:rPr>
        <w:t xml:space="preserve">.  </w:t>
      </w:r>
    </w:p>
    <w:p w14:paraId="0BC05B9F" w14:textId="7497CBBB" w:rsidR="006A7918" w:rsidRPr="00EF4F9F" w:rsidRDefault="00925230" w:rsidP="00273E6B">
      <w:pPr>
        <w:pStyle w:val="a6"/>
        <w:numPr>
          <w:ilvl w:val="0"/>
          <w:numId w:val="20"/>
        </w:numPr>
        <w:ind w:left="0" w:firstLine="709"/>
        <w:jc w:val="both"/>
        <w:rPr>
          <w:spacing w:val="2"/>
          <w:sz w:val="28"/>
          <w:szCs w:val="28"/>
          <w:shd w:val="clear" w:color="auto" w:fill="FFFFFF"/>
        </w:rPr>
      </w:pPr>
      <w:r w:rsidRPr="00EF4F9F">
        <w:rPr>
          <w:spacing w:val="2"/>
          <w:sz w:val="28"/>
          <w:szCs w:val="28"/>
          <w:shd w:val="clear" w:color="auto" w:fill="FFFFFF"/>
        </w:rPr>
        <w:t>в</w:t>
      </w:r>
      <w:r w:rsidR="006A7918" w:rsidRPr="00EF4F9F">
        <w:rPr>
          <w:spacing w:val="2"/>
          <w:sz w:val="28"/>
          <w:szCs w:val="28"/>
          <w:shd w:val="clear" w:color="auto" w:fill="FFFFFF"/>
        </w:rPr>
        <w:t>ключение в договоры, заключаемые с контрагентами, положений о соблюдении антикоррупционных стандартов (</w:t>
      </w:r>
      <w:r w:rsidRPr="00EF4F9F">
        <w:rPr>
          <w:spacing w:val="2"/>
          <w:sz w:val="28"/>
          <w:szCs w:val="28"/>
          <w:shd w:val="clear" w:color="auto" w:fill="FFFFFF"/>
        </w:rPr>
        <w:t>а</w:t>
      </w:r>
      <w:r w:rsidR="006A7918" w:rsidRPr="00EF4F9F">
        <w:rPr>
          <w:spacing w:val="2"/>
          <w:sz w:val="28"/>
          <w:szCs w:val="28"/>
          <w:shd w:val="clear" w:color="auto" w:fill="FFFFFF"/>
        </w:rPr>
        <w:t>нтикоррупционная оговорка)</w:t>
      </w:r>
      <w:r w:rsidRPr="00EF4F9F">
        <w:rPr>
          <w:spacing w:val="2"/>
          <w:sz w:val="28"/>
          <w:szCs w:val="28"/>
          <w:shd w:val="clear" w:color="auto" w:fill="FFFFFF"/>
        </w:rPr>
        <w:t>.</w:t>
      </w:r>
    </w:p>
    <w:p w14:paraId="122D33FD" w14:textId="0FAD022C" w:rsidR="00925230" w:rsidRPr="00EF4F9F" w:rsidRDefault="00925230" w:rsidP="00925230">
      <w:pPr>
        <w:pStyle w:val="a6"/>
        <w:ind w:left="0" w:firstLine="709"/>
        <w:jc w:val="both"/>
        <w:rPr>
          <w:sz w:val="28"/>
          <w:szCs w:val="28"/>
        </w:rPr>
      </w:pPr>
      <w:r w:rsidRPr="00EF4F9F">
        <w:rPr>
          <w:sz w:val="28"/>
          <w:szCs w:val="28"/>
        </w:rPr>
        <w:t>Использование антикоррупционной оговорки</w:t>
      </w:r>
      <w:r w:rsidR="00EC5714" w:rsidRPr="00EF4F9F">
        <w:rPr>
          <w:sz w:val="28"/>
          <w:szCs w:val="28"/>
        </w:rPr>
        <w:t xml:space="preserve"> </w:t>
      </w:r>
      <w:r w:rsidR="00EC5714" w:rsidRPr="00EF4F9F">
        <w:rPr>
          <w:i/>
          <w:sz w:val="28"/>
          <w:szCs w:val="28"/>
        </w:rPr>
        <w:t>(см.</w:t>
      </w:r>
      <w:r w:rsidRPr="00EF4F9F">
        <w:rPr>
          <w:i/>
          <w:sz w:val="28"/>
          <w:szCs w:val="28"/>
        </w:rPr>
        <w:t xml:space="preserve"> </w:t>
      </w:r>
      <w:r w:rsidR="00EC5714" w:rsidRPr="00EF4F9F">
        <w:rPr>
          <w:i/>
          <w:sz w:val="28"/>
          <w:szCs w:val="28"/>
        </w:rPr>
        <w:t>приложение 2)</w:t>
      </w:r>
      <w:r w:rsidR="00EC5714" w:rsidRPr="00EF4F9F">
        <w:rPr>
          <w:sz w:val="28"/>
          <w:szCs w:val="28"/>
        </w:rPr>
        <w:t xml:space="preserve"> </w:t>
      </w:r>
      <w:r w:rsidRPr="00EF4F9F">
        <w:rPr>
          <w:sz w:val="28"/>
          <w:szCs w:val="28"/>
        </w:rPr>
        <w:t>помогает сохранить доверие между сторонами и предотвратить коррупцию, как при заключении, так и при исполнении договоров.</w:t>
      </w:r>
    </w:p>
    <w:p w14:paraId="4B88F5EB" w14:textId="577560E3" w:rsidR="00973CA7" w:rsidRPr="00EF4F9F" w:rsidRDefault="0006448E" w:rsidP="00273E6B">
      <w:pPr>
        <w:pStyle w:val="a6"/>
        <w:numPr>
          <w:ilvl w:val="0"/>
          <w:numId w:val="31"/>
        </w:numPr>
        <w:ind w:left="0" w:firstLine="709"/>
        <w:jc w:val="both"/>
        <w:rPr>
          <w:spacing w:val="2"/>
          <w:sz w:val="28"/>
          <w:szCs w:val="28"/>
          <w:shd w:val="clear" w:color="auto" w:fill="FFFFFF"/>
        </w:rPr>
      </w:pPr>
      <w:r w:rsidRPr="00EF4F9F">
        <w:rPr>
          <w:sz w:val="28"/>
          <w:szCs w:val="28"/>
        </w:rPr>
        <w:t>Общество прилагает разумные усилия, чтобы минимизировать риск деловых отношений с контрагентами, которые могут быть вовлечены в коррупционную деятельность, для чего проводится оценка толерантности контрагентов к взяточничеству, в том числе проверка наличия у них собственных антикоррупционных политик или процедур, их готовность соблюдать требования настоящей Политики и включать в договоры оговорки, а также оказывать взаимное содействие для этичного ведения бизнеса и предотвращения коррупции.</w:t>
      </w:r>
    </w:p>
    <w:p w14:paraId="6565EDA0" w14:textId="6B631535" w:rsidR="0006448E" w:rsidRPr="00EF4F9F" w:rsidRDefault="0006448E" w:rsidP="0006448E">
      <w:pPr>
        <w:pStyle w:val="a6"/>
        <w:ind w:left="0" w:firstLine="709"/>
        <w:jc w:val="both"/>
        <w:rPr>
          <w:sz w:val="28"/>
          <w:szCs w:val="28"/>
        </w:rPr>
      </w:pPr>
      <w:r w:rsidRPr="00EF4F9F">
        <w:rPr>
          <w:sz w:val="28"/>
          <w:szCs w:val="28"/>
        </w:rPr>
        <w:lastRenderedPageBreak/>
        <w:t xml:space="preserve">При намерении установления деловых отношений с контрагентами, инициатору договора и/или иного соглашения необходимо проводить проверку наличия «факторов риска», примерный перечень которых приведен в пункте </w:t>
      </w:r>
      <w:r w:rsidR="00526D61">
        <w:rPr>
          <w:rStyle w:val="a9"/>
          <w:color w:val="auto"/>
          <w:sz w:val="28"/>
          <w:szCs w:val="28"/>
          <w:u w:val="none"/>
        </w:rPr>
        <w:t>41</w:t>
      </w:r>
      <w:r w:rsidRPr="00EF4F9F">
        <w:rPr>
          <w:rStyle w:val="a9"/>
          <w:color w:val="auto"/>
          <w:sz w:val="28"/>
          <w:szCs w:val="28"/>
          <w:u w:val="none"/>
        </w:rPr>
        <w:t xml:space="preserve"> настоящей Политики</w:t>
      </w:r>
      <w:r w:rsidRPr="00EF4F9F">
        <w:rPr>
          <w:sz w:val="28"/>
          <w:szCs w:val="28"/>
        </w:rPr>
        <w:t>.</w:t>
      </w:r>
    </w:p>
    <w:p w14:paraId="1259EFD0" w14:textId="6D973764" w:rsidR="0006448E" w:rsidRPr="00EF4F9F" w:rsidRDefault="0006448E" w:rsidP="0006448E">
      <w:pPr>
        <w:ind w:firstLine="709"/>
        <w:jc w:val="both"/>
        <w:rPr>
          <w:sz w:val="28"/>
          <w:szCs w:val="28"/>
        </w:rPr>
      </w:pPr>
      <w:r w:rsidRPr="00EF4F9F">
        <w:rPr>
          <w:sz w:val="28"/>
          <w:szCs w:val="28"/>
        </w:rPr>
        <w:t>В случае выявления «факторов риска» инициатору договора и/или иного соглашения в обязательном порядке необходимо довести до сведения курирующего руководства Общества для принятия соответствующего решения</w:t>
      </w:r>
    </w:p>
    <w:p w14:paraId="5FAE765D" w14:textId="0BC28AC3" w:rsidR="0006448E" w:rsidRPr="00EF4F9F" w:rsidRDefault="0006448E" w:rsidP="00273E6B">
      <w:pPr>
        <w:pStyle w:val="a6"/>
        <w:numPr>
          <w:ilvl w:val="0"/>
          <w:numId w:val="31"/>
        </w:numPr>
        <w:ind w:left="0" w:firstLine="709"/>
        <w:jc w:val="both"/>
        <w:rPr>
          <w:sz w:val="28"/>
          <w:szCs w:val="28"/>
        </w:rPr>
      </w:pPr>
      <w:r w:rsidRPr="00EF4F9F">
        <w:rPr>
          <w:rStyle w:val="s1"/>
          <w:b w:val="0"/>
          <w:color w:val="auto"/>
          <w:sz w:val="28"/>
          <w:szCs w:val="28"/>
        </w:rPr>
        <w:t>Факторы коррупционных рисков при взаимодействии с контрагентами:</w:t>
      </w:r>
    </w:p>
    <w:p w14:paraId="68BC8988" w14:textId="77777777" w:rsidR="0006448E" w:rsidRPr="00EF4F9F" w:rsidRDefault="0006448E" w:rsidP="0006448E">
      <w:pPr>
        <w:pStyle w:val="a6"/>
        <w:ind w:left="0" w:firstLine="709"/>
        <w:jc w:val="both"/>
        <w:rPr>
          <w:sz w:val="28"/>
          <w:szCs w:val="28"/>
        </w:rPr>
      </w:pPr>
      <w:r w:rsidRPr="00EF4F9F">
        <w:rPr>
          <w:sz w:val="28"/>
          <w:szCs w:val="28"/>
        </w:rPr>
        <w:t>1) случаи финансовой несостоятельности или банкротства в прошлом;</w:t>
      </w:r>
    </w:p>
    <w:p w14:paraId="23F50F3C" w14:textId="77777777" w:rsidR="0006448E" w:rsidRPr="00EF4F9F" w:rsidRDefault="0006448E" w:rsidP="0006448E">
      <w:pPr>
        <w:pStyle w:val="a6"/>
        <w:ind w:left="0" w:firstLine="709"/>
        <w:jc w:val="both"/>
        <w:rPr>
          <w:sz w:val="28"/>
          <w:szCs w:val="28"/>
        </w:rPr>
      </w:pPr>
      <w:r w:rsidRPr="00EF4F9F">
        <w:rPr>
          <w:sz w:val="28"/>
          <w:szCs w:val="28"/>
        </w:rPr>
        <w:t>2) случаи предоставления отрицательного аудиторского заключения;</w:t>
      </w:r>
    </w:p>
    <w:p w14:paraId="0B5628B2" w14:textId="77777777" w:rsidR="0006448E" w:rsidRPr="00EF4F9F" w:rsidRDefault="0006448E" w:rsidP="0006448E">
      <w:pPr>
        <w:ind w:firstLine="709"/>
        <w:jc w:val="both"/>
        <w:rPr>
          <w:sz w:val="28"/>
          <w:szCs w:val="28"/>
        </w:rPr>
      </w:pPr>
      <w:r w:rsidRPr="00EF4F9F">
        <w:rPr>
          <w:sz w:val="28"/>
          <w:szCs w:val="28"/>
        </w:rPr>
        <w:t>3) наличие информации о досудебных проверках или судебных разбирательствах по обвинению во взяточничестве или иной коррупционной деятельности;</w:t>
      </w:r>
    </w:p>
    <w:p w14:paraId="0363FB7A" w14:textId="77777777" w:rsidR="0006448E" w:rsidRPr="00EF4F9F" w:rsidRDefault="0006448E" w:rsidP="0006448E">
      <w:pPr>
        <w:pStyle w:val="a6"/>
        <w:ind w:left="0" w:firstLine="709"/>
        <w:jc w:val="both"/>
        <w:rPr>
          <w:sz w:val="28"/>
          <w:szCs w:val="28"/>
        </w:rPr>
      </w:pPr>
      <w:r w:rsidRPr="00EF4F9F">
        <w:rPr>
          <w:sz w:val="28"/>
          <w:szCs w:val="28"/>
        </w:rPr>
        <w:t>4) недостаток квалификации, соответствующего опыта у контрагента, с которым планируется заключить договор, отсутствие лицензий или разрешений, необходимых для исполнения договора, либо наличие других факторов, которые могут помешать контрагенту выполнить условия договора;</w:t>
      </w:r>
    </w:p>
    <w:p w14:paraId="2DB31D63" w14:textId="77777777" w:rsidR="0006448E" w:rsidRPr="00EF4F9F" w:rsidRDefault="0006448E" w:rsidP="0006448E">
      <w:pPr>
        <w:ind w:firstLine="709"/>
        <w:jc w:val="both"/>
        <w:rPr>
          <w:sz w:val="28"/>
          <w:szCs w:val="28"/>
        </w:rPr>
      </w:pPr>
      <w:r w:rsidRPr="00EF4F9F">
        <w:rPr>
          <w:sz w:val="28"/>
          <w:szCs w:val="28"/>
        </w:rPr>
        <w:t>5) стоимость продукции/услуг значительно выше либо ниже рыночной;</w:t>
      </w:r>
    </w:p>
    <w:p w14:paraId="4B7B1CEE" w14:textId="77777777" w:rsidR="0006448E" w:rsidRPr="00EF4F9F" w:rsidRDefault="0006448E" w:rsidP="0006448E">
      <w:pPr>
        <w:pStyle w:val="a6"/>
        <w:ind w:left="0" w:firstLine="709"/>
        <w:jc w:val="both"/>
        <w:rPr>
          <w:sz w:val="28"/>
          <w:szCs w:val="28"/>
        </w:rPr>
      </w:pPr>
      <w:r w:rsidRPr="00EF4F9F">
        <w:rPr>
          <w:sz w:val="28"/>
          <w:szCs w:val="28"/>
        </w:rPr>
        <w:t>6) договор с контрагентом предусматривает возмещение расходов, которые не подтверждены необходимыми документами и являются необоснованно высокими;</w:t>
      </w:r>
    </w:p>
    <w:p w14:paraId="4D11B89E" w14:textId="77777777" w:rsidR="0006448E" w:rsidRPr="00EF4F9F" w:rsidRDefault="0006448E" w:rsidP="0006448E">
      <w:pPr>
        <w:pStyle w:val="a6"/>
        <w:ind w:left="0" w:firstLine="709"/>
        <w:jc w:val="both"/>
        <w:rPr>
          <w:sz w:val="28"/>
          <w:szCs w:val="28"/>
        </w:rPr>
      </w:pPr>
      <w:r w:rsidRPr="00EF4F9F">
        <w:rPr>
          <w:sz w:val="28"/>
          <w:szCs w:val="28"/>
        </w:rPr>
        <w:t>7) договор с контрагентом предусматривает перечисление средств на оплату продукции/услуг на счета, открытые в странах, отличных от тех, в которых были оказаны услуги, либо в которых зарегистрирован контрагент;</w:t>
      </w:r>
    </w:p>
    <w:p w14:paraId="3BE45D4A" w14:textId="77777777" w:rsidR="0006448E" w:rsidRPr="00EF4F9F" w:rsidRDefault="0006448E" w:rsidP="0006448E">
      <w:pPr>
        <w:ind w:firstLine="709"/>
        <w:jc w:val="both"/>
        <w:rPr>
          <w:sz w:val="28"/>
          <w:szCs w:val="28"/>
        </w:rPr>
      </w:pPr>
      <w:r w:rsidRPr="00EF4F9F">
        <w:rPr>
          <w:sz w:val="28"/>
          <w:szCs w:val="28"/>
        </w:rPr>
        <w:t>8) договор с контрагентом предусматривает оплату продукции/услуг наличными;</w:t>
      </w:r>
    </w:p>
    <w:p w14:paraId="42DBBC32" w14:textId="73383187" w:rsidR="0006448E" w:rsidRPr="00EF4F9F" w:rsidRDefault="0006448E" w:rsidP="0006448E">
      <w:pPr>
        <w:pStyle w:val="a6"/>
        <w:ind w:left="0" w:firstLine="709"/>
        <w:jc w:val="both"/>
        <w:rPr>
          <w:sz w:val="28"/>
          <w:szCs w:val="28"/>
        </w:rPr>
      </w:pPr>
      <w:r w:rsidRPr="00EF4F9F">
        <w:rPr>
          <w:sz w:val="28"/>
          <w:szCs w:val="28"/>
        </w:rPr>
        <w:t>9) собственником либо бенефициаром контрагента является государство или лицо</w:t>
      </w:r>
      <w:r w:rsidR="00406B1A">
        <w:rPr>
          <w:sz w:val="28"/>
          <w:szCs w:val="28"/>
        </w:rPr>
        <w:t>, входящее в состав Высшего руководства Общества</w:t>
      </w:r>
      <w:r w:rsidRPr="00EF4F9F">
        <w:rPr>
          <w:sz w:val="28"/>
          <w:szCs w:val="28"/>
        </w:rPr>
        <w:t>;</w:t>
      </w:r>
    </w:p>
    <w:p w14:paraId="02CF9B9D" w14:textId="77777777" w:rsidR="0006448E" w:rsidRPr="00EF4F9F" w:rsidRDefault="0006448E" w:rsidP="0006448E">
      <w:pPr>
        <w:pStyle w:val="a6"/>
        <w:ind w:left="0" w:firstLine="709"/>
        <w:jc w:val="both"/>
        <w:rPr>
          <w:sz w:val="28"/>
          <w:szCs w:val="28"/>
        </w:rPr>
      </w:pPr>
      <w:r w:rsidRPr="00EF4F9F">
        <w:rPr>
          <w:sz w:val="28"/>
          <w:szCs w:val="28"/>
        </w:rPr>
        <w:t>10) контрагент является аффилированным с государственными организациями или должностными лицами;</w:t>
      </w:r>
    </w:p>
    <w:p w14:paraId="199EF766" w14:textId="3FC38779" w:rsidR="00406B1A" w:rsidRPr="00EF4F9F" w:rsidRDefault="0006448E" w:rsidP="00406B1A">
      <w:pPr>
        <w:pStyle w:val="a6"/>
        <w:ind w:left="0" w:firstLine="709"/>
        <w:jc w:val="both"/>
        <w:rPr>
          <w:sz w:val="28"/>
          <w:szCs w:val="28"/>
        </w:rPr>
      </w:pPr>
      <w:r w:rsidRPr="00EF4F9F">
        <w:rPr>
          <w:sz w:val="28"/>
          <w:szCs w:val="28"/>
        </w:rPr>
        <w:t xml:space="preserve">11) взаимодействие с контрагентом было рекомендовано </w:t>
      </w:r>
      <w:r w:rsidR="00406B1A" w:rsidRPr="00EF4F9F">
        <w:rPr>
          <w:sz w:val="28"/>
          <w:szCs w:val="28"/>
        </w:rPr>
        <w:t>лицо</w:t>
      </w:r>
      <w:r w:rsidR="00406B1A">
        <w:rPr>
          <w:sz w:val="28"/>
          <w:szCs w:val="28"/>
        </w:rPr>
        <w:t>м, входящего в состав Высшего руководства Общества</w:t>
      </w:r>
      <w:r w:rsidR="00806FC0">
        <w:rPr>
          <w:sz w:val="28"/>
          <w:szCs w:val="28"/>
        </w:rPr>
        <w:t xml:space="preserve"> или ответственным лицом Общества</w:t>
      </w:r>
      <w:r w:rsidR="00406B1A" w:rsidRPr="00EF4F9F">
        <w:rPr>
          <w:sz w:val="28"/>
          <w:szCs w:val="28"/>
        </w:rPr>
        <w:t>;</w:t>
      </w:r>
    </w:p>
    <w:p w14:paraId="79E1BAE7" w14:textId="77777777" w:rsidR="0006448E" w:rsidRPr="00EF4F9F" w:rsidRDefault="0006448E" w:rsidP="0006448E">
      <w:pPr>
        <w:pStyle w:val="a6"/>
        <w:ind w:left="0" w:firstLine="709"/>
        <w:jc w:val="both"/>
        <w:rPr>
          <w:sz w:val="28"/>
          <w:szCs w:val="28"/>
        </w:rPr>
      </w:pPr>
      <w:r w:rsidRPr="00EF4F9F">
        <w:rPr>
          <w:sz w:val="28"/>
          <w:szCs w:val="28"/>
        </w:rPr>
        <w:t>12) контрагент предлагает привлечь посредников;</w:t>
      </w:r>
    </w:p>
    <w:p w14:paraId="63CC37E9" w14:textId="77777777" w:rsidR="0006448E" w:rsidRPr="00EF4F9F" w:rsidRDefault="0006448E" w:rsidP="0006448E">
      <w:pPr>
        <w:pStyle w:val="a6"/>
        <w:ind w:left="0" w:firstLine="709"/>
        <w:jc w:val="both"/>
        <w:rPr>
          <w:sz w:val="28"/>
          <w:szCs w:val="28"/>
        </w:rPr>
      </w:pPr>
      <w:r w:rsidRPr="00EF4F9F">
        <w:rPr>
          <w:sz w:val="28"/>
          <w:szCs w:val="28"/>
        </w:rPr>
        <w:t>13) наличие конфликта интересов;</w:t>
      </w:r>
    </w:p>
    <w:p w14:paraId="2C89D98F" w14:textId="77777777" w:rsidR="0006448E" w:rsidRPr="00EF4F9F" w:rsidRDefault="0006448E" w:rsidP="0006448E">
      <w:pPr>
        <w:pStyle w:val="a6"/>
        <w:ind w:left="0" w:firstLine="709"/>
        <w:jc w:val="both"/>
        <w:rPr>
          <w:sz w:val="28"/>
          <w:szCs w:val="28"/>
        </w:rPr>
      </w:pPr>
      <w:r w:rsidRPr="00EF4F9F">
        <w:rPr>
          <w:sz w:val="28"/>
          <w:szCs w:val="28"/>
        </w:rPr>
        <w:t>14) контрагент отказывается предоставлять информацию, необходимую для проведения процедур оценки;</w:t>
      </w:r>
    </w:p>
    <w:p w14:paraId="3F6C1CB7" w14:textId="08555F39" w:rsidR="0006448E" w:rsidRPr="00EF4F9F" w:rsidRDefault="0006448E" w:rsidP="0006448E">
      <w:pPr>
        <w:pStyle w:val="a6"/>
        <w:ind w:left="0" w:firstLine="709"/>
        <w:jc w:val="both"/>
        <w:rPr>
          <w:sz w:val="28"/>
          <w:szCs w:val="28"/>
        </w:rPr>
      </w:pPr>
      <w:r w:rsidRPr="00EF4F9F">
        <w:rPr>
          <w:sz w:val="28"/>
          <w:szCs w:val="28"/>
        </w:rPr>
        <w:t xml:space="preserve">15) </w:t>
      </w:r>
      <w:r w:rsidR="00561983" w:rsidRPr="00EF4F9F">
        <w:rPr>
          <w:sz w:val="28"/>
          <w:szCs w:val="28"/>
        </w:rPr>
        <w:t>д</w:t>
      </w:r>
      <w:r w:rsidRPr="00EF4F9F">
        <w:rPr>
          <w:sz w:val="28"/>
          <w:szCs w:val="28"/>
        </w:rPr>
        <w:t>ругие факторы.</w:t>
      </w:r>
    </w:p>
    <w:p w14:paraId="4D12CD97" w14:textId="77777777" w:rsidR="0006448E" w:rsidRPr="00EF4F9F" w:rsidRDefault="0006448E" w:rsidP="0006448E">
      <w:pPr>
        <w:pStyle w:val="a6"/>
        <w:ind w:left="709"/>
        <w:jc w:val="both"/>
        <w:rPr>
          <w:spacing w:val="2"/>
          <w:sz w:val="28"/>
          <w:szCs w:val="28"/>
          <w:shd w:val="clear" w:color="auto" w:fill="FFFFFF"/>
        </w:rPr>
      </w:pPr>
    </w:p>
    <w:p w14:paraId="4806B1C1" w14:textId="62F0D062" w:rsidR="00646BB7" w:rsidRPr="00EF4F9F" w:rsidRDefault="00921158" w:rsidP="00273E6B">
      <w:pPr>
        <w:pStyle w:val="a6"/>
        <w:numPr>
          <w:ilvl w:val="0"/>
          <w:numId w:val="33"/>
        </w:numPr>
        <w:jc w:val="center"/>
        <w:rPr>
          <w:b/>
          <w:sz w:val="28"/>
          <w:szCs w:val="28"/>
        </w:rPr>
      </w:pPr>
      <w:r w:rsidRPr="00EF4F9F">
        <w:rPr>
          <w:b/>
          <w:sz w:val="28"/>
          <w:szCs w:val="28"/>
        </w:rPr>
        <w:t>О</w:t>
      </w:r>
      <w:r w:rsidR="00646BB7" w:rsidRPr="00EF4F9F">
        <w:rPr>
          <w:b/>
          <w:sz w:val="28"/>
          <w:szCs w:val="28"/>
        </w:rPr>
        <w:t>бмен деловыми подарками и</w:t>
      </w:r>
    </w:p>
    <w:p w14:paraId="044E39A9" w14:textId="4192A202" w:rsidR="00646BB7" w:rsidRPr="00EF4F9F" w:rsidRDefault="00646BB7" w:rsidP="007112E4">
      <w:pPr>
        <w:pStyle w:val="a6"/>
        <w:rPr>
          <w:b/>
          <w:sz w:val="28"/>
          <w:szCs w:val="28"/>
        </w:rPr>
      </w:pPr>
      <w:r w:rsidRPr="00EF4F9F">
        <w:rPr>
          <w:b/>
          <w:sz w:val="28"/>
          <w:szCs w:val="28"/>
        </w:rPr>
        <w:t>знаками делового гостеприимства</w:t>
      </w:r>
      <w:r w:rsidR="00650D25" w:rsidRPr="00EF4F9F">
        <w:rPr>
          <w:b/>
          <w:sz w:val="28"/>
          <w:szCs w:val="28"/>
        </w:rPr>
        <w:t>. Представительские расходы</w:t>
      </w:r>
    </w:p>
    <w:p w14:paraId="6C6807D5" w14:textId="6E01711C" w:rsidR="007C4A96" w:rsidRPr="00EF4F9F" w:rsidRDefault="007C4A96" w:rsidP="007C4A96">
      <w:pPr>
        <w:pStyle w:val="a6"/>
        <w:jc w:val="center"/>
        <w:rPr>
          <w:b/>
          <w:spacing w:val="2"/>
          <w:sz w:val="28"/>
          <w:szCs w:val="28"/>
          <w:shd w:val="clear" w:color="auto" w:fill="FFFFFF"/>
        </w:rPr>
      </w:pPr>
    </w:p>
    <w:p w14:paraId="485D2D64" w14:textId="73175940" w:rsidR="007C4A96" w:rsidRPr="00EF4F9F" w:rsidRDefault="00975682" w:rsidP="00273E6B">
      <w:pPr>
        <w:pStyle w:val="a6"/>
        <w:numPr>
          <w:ilvl w:val="0"/>
          <w:numId w:val="31"/>
        </w:numPr>
        <w:ind w:left="0" w:firstLine="709"/>
        <w:jc w:val="both"/>
        <w:rPr>
          <w:spacing w:val="2"/>
          <w:sz w:val="28"/>
          <w:szCs w:val="28"/>
          <w:shd w:val="clear" w:color="auto" w:fill="FFFFFF"/>
        </w:rPr>
      </w:pPr>
      <w:r w:rsidRPr="00EF4F9F">
        <w:rPr>
          <w:spacing w:val="2"/>
          <w:sz w:val="28"/>
          <w:szCs w:val="28"/>
          <w:shd w:val="clear" w:color="auto" w:fill="FFFFFF"/>
        </w:rPr>
        <w:t xml:space="preserve"> Общество намерено поддерживать корпоративную культуру, в которой деловые подарки, корпоративное гостеприимство, представительские мероприятия </w:t>
      </w:r>
      <w:r w:rsidRPr="00EF4F9F">
        <w:rPr>
          <w:spacing w:val="2"/>
          <w:sz w:val="28"/>
          <w:szCs w:val="28"/>
          <w:shd w:val="clear" w:color="auto" w:fill="FFFFFF"/>
        </w:rPr>
        <w:lastRenderedPageBreak/>
        <w:t xml:space="preserve">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sidR="00A847C7" w:rsidRPr="00EF4F9F">
        <w:rPr>
          <w:spacing w:val="2"/>
          <w:sz w:val="28"/>
          <w:szCs w:val="28"/>
          <w:shd w:val="clear" w:color="auto" w:fill="FFFFFF"/>
        </w:rPr>
        <w:t>Общества</w:t>
      </w:r>
      <w:r w:rsidRPr="00EF4F9F">
        <w:rPr>
          <w:spacing w:val="2"/>
          <w:sz w:val="28"/>
          <w:szCs w:val="28"/>
          <w:shd w:val="clear" w:color="auto" w:fill="FFFFFF"/>
        </w:rPr>
        <w:t xml:space="preserve">. </w:t>
      </w:r>
    </w:p>
    <w:p w14:paraId="4C6E46F8" w14:textId="2E550044" w:rsidR="005A3CA4" w:rsidRPr="00EF4F9F" w:rsidRDefault="004E386A" w:rsidP="00024B5B">
      <w:pPr>
        <w:pStyle w:val="a6"/>
        <w:ind w:left="0" w:firstLine="709"/>
        <w:jc w:val="both"/>
        <w:rPr>
          <w:spacing w:val="2"/>
          <w:sz w:val="28"/>
          <w:szCs w:val="28"/>
          <w:shd w:val="clear" w:color="auto" w:fill="FFFFFF"/>
        </w:rPr>
      </w:pPr>
      <w:r w:rsidRPr="00EF4F9F">
        <w:rPr>
          <w:spacing w:val="2"/>
          <w:sz w:val="28"/>
          <w:szCs w:val="28"/>
          <w:shd w:val="clear" w:color="auto" w:fill="FFFFFF"/>
        </w:rPr>
        <w:t>Обмен деловыми подарками и осуществление представительских расходов, в том числе и деловое гостеприимство Общества с третьими лицами должны</w:t>
      </w:r>
      <w:r w:rsidR="005A3CA4" w:rsidRPr="00EF4F9F">
        <w:rPr>
          <w:spacing w:val="2"/>
          <w:sz w:val="28"/>
          <w:szCs w:val="28"/>
          <w:shd w:val="clear" w:color="auto" w:fill="FFFFFF"/>
        </w:rPr>
        <w:t>:</w:t>
      </w:r>
    </w:p>
    <w:p w14:paraId="5D2FD982" w14:textId="0A580824" w:rsidR="004E386A" w:rsidRPr="00EF4F9F" w:rsidRDefault="004E386A" w:rsidP="00273E6B">
      <w:pPr>
        <w:pStyle w:val="a6"/>
        <w:numPr>
          <w:ilvl w:val="0"/>
          <w:numId w:val="21"/>
        </w:numPr>
        <w:ind w:left="0" w:firstLine="709"/>
        <w:jc w:val="both"/>
        <w:rPr>
          <w:spacing w:val="2"/>
          <w:sz w:val="28"/>
          <w:szCs w:val="28"/>
          <w:shd w:val="clear" w:color="auto" w:fill="FFFFFF"/>
        </w:rPr>
      </w:pPr>
      <w:r w:rsidRPr="00EF4F9F">
        <w:rPr>
          <w:spacing w:val="2"/>
          <w:sz w:val="28"/>
          <w:szCs w:val="28"/>
          <w:shd w:val="clear" w:color="auto" w:fill="FFFFFF"/>
        </w:rPr>
        <w:t>полностью соответствовать требованиям нормам действующего законодательства Республики Казахстан, внутренним документам Общества по представит</w:t>
      </w:r>
      <w:r w:rsidR="005A3CA4" w:rsidRPr="00EF4F9F">
        <w:rPr>
          <w:spacing w:val="2"/>
          <w:sz w:val="28"/>
          <w:szCs w:val="28"/>
          <w:shd w:val="clear" w:color="auto" w:fill="FFFFFF"/>
        </w:rPr>
        <w:t>ельским вопросам;</w:t>
      </w:r>
    </w:p>
    <w:p w14:paraId="309CCC58" w14:textId="0BB2707D" w:rsidR="005A3CA4" w:rsidRPr="00EF4F9F" w:rsidRDefault="005A3CA4" w:rsidP="00273E6B">
      <w:pPr>
        <w:pStyle w:val="a6"/>
        <w:numPr>
          <w:ilvl w:val="0"/>
          <w:numId w:val="21"/>
        </w:numPr>
        <w:ind w:left="0" w:firstLine="709"/>
        <w:jc w:val="both"/>
        <w:rPr>
          <w:spacing w:val="2"/>
          <w:sz w:val="28"/>
          <w:szCs w:val="28"/>
          <w:shd w:val="clear" w:color="auto" w:fill="FFFFFF"/>
        </w:rPr>
      </w:pPr>
      <w:r w:rsidRPr="00EF4F9F">
        <w:rPr>
          <w:spacing w:val="2"/>
          <w:sz w:val="28"/>
          <w:szCs w:val="28"/>
          <w:shd w:val="clear" w:color="auto" w:fill="FFFFFF"/>
        </w:rPr>
        <w:t>быть разумно обоснованными, соразмерными, не являться наличными или безналичными денежными средствами, ценными бумаги, драгоценными металлами и не представлять собой иные виды или эквиваленты денежных средств, и не являться предметами роскоши;</w:t>
      </w:r>
    </w:p>
    <w:p w14:paraId="57922B79" w14:textId="0C84C7C7" w:rsidR="005A3CA4" w:rsidRPr="00EF4F9F" w:rsidRDefault="00822ADF" w:rsidP="00273E6B">
      <w:pPr>
        <w:pStyle w:val="a6"/>
        <w:numPr>
          <w:ilvl w:val="0"/>
          <w:numId w:val="21"/>
        </w:numPr>
        <w:ind w:left="0" w:firstLine="709"/>
        <w:jc w:val="both"/>
        <w:rPr>
          <w:spacing w:val="2"/>
          <w:sz w:val="28"/>
          <w:szCs w:val="28"/>
          <w:shd w:val="clear" w:color="auto" w:fill="FFFFFF"/>
        </w:rPr>
      </w:pPr>
      <w:r w:rsidRPr="00EF4F9F">
        <w:rPr>
          <w:spacing w:val="2"/>
          <w:sz w:val="28"/>
          <w:szCs w:val="28"/>
          <w:shd w:val="clear" w:color="auto" w:fill="FFFFFF"/>
        </w:rPr>
        <w:t>не представлять собой скрытое вознаграждение на услугу, действие, бездействие, попустительство, покровительство, предоставление явного предпочтения или права, п</w:t>
      </w:r>
      <w:r w:rsidR="00961925" w:rsidRPr="00EF4F9F">
        <w:rPr>
          <w:spacing w:val="2"/>
          <w:sz w:val="28"/>
          <w:szCs w:val="28"/>
          <w:shd w:val="clear" w:color="auto" w:fill="FFFFFF"/>
        </w:rPr>
        <w:t>ринятие определенного решения</w:t>
      </w:r>
      <w:r w:rsidR="008B79D8" w:rsidRPr="00EF4F9F">
        <w:rPr>
          <w:spacing w:val="2"/>
          <w:sz w:val="28"/>
          <w:szCs w:val="28"/>
          <w:shd w:val="clear" w:color="auto" w:fill="FFFFFF"/>
        </w:rPr>
        <w:t xml:space="preserve"> о сделке, соглашении, лицензии, разрешении и т.п. или попытку оказать влияние на получателя с незаконной или неэтичной целью;</w:t>
      </w:r>
    </w:p>
    <w:p w14:paraId="5CF0E66C" w14:textId="7B5EB464" w:rsidR="008B79D8" w:rsidRPr="00EF4F9F" w:rsidRDefault="008B79D8" w:rsidP="00273E6B">
      <w:pPr>
        <w:pStyle w:val="a6"/>
        <w:numPr>
          <w:ilvl w:val="0"/>
          <w:numId w:val="21"/>
        </w:numPr>
        <w:ind w:left="0" w:firstLine="709"/>
        <w:jc w:val="both"/>
        <w:rPr>
          <w:spacing w:val="2"/>
          <w:sz w:val="28"/>
          <w:szCs w:val="28"/>
          <w:shd w:val="clear" w:color="auto" w:fill="FFFFFF"/>
        </w:rPr>
      </w:pPr>
      <w:r w:rsidRPr="00EF4F9F">
        <w:rPr>
          <w:spacing w:val="2"/>
          <w:sz w:val="28"/>
          <w:szCs w:val="28"/>
          <w:shd w:val="clear" w:color="auto" w:fill="FFFFFF"/>
        </w:rPr>
        <w:t>не создавать риска, который может привести к потере деловой репутации для Общества</w:t>
      </w:r>
      <w:r w:rsidR="008B70E9">
        <w:rPr>
          <w:spacing w:val="2"/>
          <w:sz w:val="28"/>
          <w:szCs w:val="28"/>
          <w:shd w:val="clear" w:color="auto" w:fill="FFFFFF"/>
        </w:rPr>
        <w:t xml:space="preserve"> или</w:t>
      </w:r>
      <w:r w:rsidRPr="00EF4F9F">
        <w:rPr>
          <w:spacing w:val="2"/>
          <w:sz w:val="28"/>
          <w:szCs w:val="28"/>
          <w:shd w:val="clear" w:color="auto" w:fill="FFFFFF"/>
        </w:rPr>
        <w:t xml:space="preserve"> его работников.</w:t>
      </w:r>
    </w:p>
    <w:p w14:paraId="7CCAABE9" w14:textId="77777777" w:rsidR="005F2F04" w:rsidRPr="00EF4F9F" w:rsidRDefault="00897D66" w:rsidP="00273E6B">
      <w:pPr>
        <w:pStyle w:val="a6"/>
        <w:numPr>
          <w:ilvl w:val="0"/>
          <w:numId w:val="31"/>
        </w:numPr>
        <w:ind w:left="0" w:firstLine="709"/>
        <w:jc w:val="both"/>
        <w:rPr>
          <w:spacing w:val="2"/>
          <w:sz w:val="28"/>
          <w:szCs w:val="28"/>
          <w:shd w:val="clear" w:color="auto" w:fill="FFFFFF"/>
        </w:rPr>
      </w:pPr>
      <w:r w:rsidRPr="00EF4F9F">
        <w:rPr>
          <w:spacing w:val="2"/>
          <w:sz w:val="28"/>
          <w:szCs w:val="28"/>
          <w:shd w:val="clear" w:color="auto" w:fill="FFFFFF"/>
        </w:rPr>
        <w:t xml:space="preserve"> Запрещается</w:t>
      </w:r>
      <w:r w:rsidR="005E7952" w:rsidRPr="00EF4F9F">
        <w:rPr>
          <w:spacing w:val="2"/>
          <w:sz w:val="28"/>
          <w:szCs w:val="28"/>
          <w:shd w:val="clear" w:color="auto" w:fill="FFFFFF"/>
        </w:rPr>
        <w:t xml:space="preserve"> принимать подарки и знаки гостеприимства от любого потенциального участника закупок, осуществляемых Обществом. </w:t>
      </w:r>
    </w:p>
    <w:p w14:paraId="38617677" w14:textId="5F0D8FF9" w:rsidR="00897D66" w:rsidRPr="00EF4F9F" w:rsidRDefault="005E7952" w:rsidP="005F2F04">
      <w:pPr>
        <w:pStyle w:val="a6"/>
        <w:ind w:left="0" w:firstLine="709"/>
        <w:jc w:val="both"/>
        <w:rPr>
          <w:spacing w:val="2"/>
          <w:sz w:val="28"/>
          <w:szCs w:val="28"/>
          <w:shd w:val="clear" w:color="auto" w:fill="FFFFFF"/>
        </w:rPr>
      </w:pPr>
      <w:r w:rsidRPr="00EF4F9F">
        <w:rPr>
          <w:spacing w:val="2"/>
          <w:sz w:val="28"/>
          <w:szCs w:val="28"/>
          <w:shd w:val="clear" w:color="auto" w:fill="FFFFFF"/>
        </w:rPr>
        <w:t>При возникновении сомнений в соответствии делового подарка или мероприятия требованиям настоящей Политики работнику Общества</w:t>
      </w:r>
      <w:r w:rsidR="00CC0A32">
        <w:rPr>
          <w:spacing w:val="2"/>
          <w:sz w:val="28"/>
          <w:szCs w:val="28"/>
          <w:shd w:val="clear" w:color="auto" w:fill="FFFFFF"/>
        </w:rPr>
        <w:t xml:space="preserve">, вне зависимости от занимаемой должности и выполняемой функции, </w:t>
      </w:r>
      <w:r w:rsidRPr="00EF4F9F">
        <w:rPr>
          <w:spacing w:val="2"/>
          <w:sz w:val="28"/>
          <w:szCs w:val="28"/>
          <w:shd w:val="clear" w:color="auto" w:fill="FFFFFF"/>
        </w:rPr>
        <w:t xml:space="preserve"> следует проконсультироваться с </w:t>
      </w:r>
      <w:r w:rsidR="000B0B23" w:rsidRPr="00EF4F9F">
        <w:rPr>
          <w:spacing w:val="2"/>
          <w:sz w:val="28"/>
          <w:szCs w:val="28"/>
          <w:shd w:val="clear" w:color="auto" w:fill="FFFFFF"/>
        </w:rPr>
        <w:t>непосредственным руководителем и АКС.</w:t>
      </w:r>
    </w:p>
    <w:p w14:paraId="4E6C901E" w14:textId="3F4C941A" w:rsidR="00015173" w:rsidRPr="00EF4F9F" w:rsidRDefault="00015173" w:rsidP="00273E6B">
      <w:pPr>
        <w:pStyle w:val="a6"/>
        <w:numPr>
          <w:ilvl w:val="0"/>
          <w:numId w:val="31"/>
        </w:numPr>
        <w:ind w:left="0" w:firstLine="709"/>
        <w:jc w:val="both"/>
        <w:rPr>
          <w:sz w:val="28"/>
          <w:szCs w:val="28"/>
        </w:rPr>
      </w:pPr>
      <w:r w:rsidRPr="00EF4F9F">
        <w:rPr>
          <w:sz w:val="28"/>
          <w:szCs w:val="28"/>
        </w:rPr>
        <w:t>В отношении политических и благотворительных пожертвований, спонсорства, рекламных расходов и общественных приобретений процедуры, внедряемые Обществом, должны быть ориентированы на:</w:t>
      </w:r>
    </w:p>
    <w:p w14:paraId="35E1B0C1" w14:textId="6BC43B89" w:rsidR="00015173" w:rsidRPr="00EF4F9F" w:rsidRDefault="00015173" w:rsidP="00273E6B">
      <w:pPr>
        <w:pStyle w:val="a6"/>
        <w:numPr>
          <w:ilvl w:val="0"/>
          <w:numId w:val="22"/>
        </w:numPr>
        <w:ind w:left="0" w:firstLine="709"/>
        <w:jc w:val="both"/>
        <w:rPr>
          <w:sz w:val="28"/>
          <w:szCs w:val="28"/>
        </w:rPr>
      </w:pPr>
      <w:r w:rsidRPr="00EF4F9F">
        <w:rPr>
          <w:sz w:val="28"/>
          <w:szCs w:val="28"/>
        </w:rPr>
        <w:t xml:space="preserve"> запрет выплат, которые нацелены на оказание влияния или могли бы обоснованно расцениваться, как нацеленные на оказание влияния, на решение по </w:t>
      </w:r>
      <w:r w:rsidR="00A730F1" w:rsidRPr="00EF4F9F">
        <w:rPr>
          <w:sz w:val="28"/>
          <w:szCs w:val="28"/>
        </w:rPr>
        <w:t xml:space="preserve">закупу (конкурсу, </w:t>
      </w:r>
      <w:r w:rsidRPr="00EF4F9F">
        <w:rPr>
          <w:sz w:val="28"/>
          <w:szCs w:val="28"/>
        </w:rPr>
        <w:t>тендеру</w:t>
      </w:r>
      <w:r w:rsidR="00A730F1" w:rsidRPr="00EF4F9F">
        <w:rPr>
          <w:sz w:val="28"/>
          <w:szCs w:val="28"/>
        </w:rPr>
        <w:t>)</w:t>
      </w:r>
      <w:r w:rsidRPr="00EF4F9F">
        <w:rPr>
          <w:sz w:val="28"/>
          <w:szCs w:val="28"/>
        </w:rPr>
        <w:t xml:space="preserve"> или иные решения в пользу </w:t>
      </w:r>
      <w:r w:rsidR="00EB70DC" w:rsidRPr="00EF4F9F">
        <w:rPr>
          <w:sz w:val="28"/>
          <w:szCs w:val="28"/>
        </w:rPr>
        <w:t>Общества</w:t>
      </w:r>
      <w:r w:rsidRPr="00EF4F9F">
        <w:rPr>
          <w:sz w:val="28"/>
          <w:szCs w:val="28"/>
        </w:rPr>
        <w:t>;</w:t>
      </w:r>
    </w:p>
    <w:p w14:paraId="2E46BE7F" w14:textId="5F6A650D" w:rsidR="00015173" w:rsidRPr="00EF4F9F" w:rsidRDefault="00015173" w:rsidP="00273E6B">
      <w:pPr>
        <w:pStyle w:val="a6"/>
        <w:numPr>
          <w:ilvl w:val="0"/>
          <w:numId w:val="22"/>
        </w:numPr>
        <w:ind w:left="0" w:firstLine="709"/>
        <w:jc w:val="both"/>
        <w:rPr>
          <w:sz w:val="28"/>
          <w:szCs w:val="28"/>
        </w:rPr>
      </w:pPr>
      <w:r w:rsidRPr="00EF4F9F">
        <w:rPr>
          <w:sz w:val="28"/>
          <w:szCs w:val="28"/>
        </w:rPr>
        <w:t xml:space="preserve"> проведение комплексной проверки </w:t>
      </w:r>
      <w:r w:rsidR="009D2D2A" w:rsidRPr="00EF4F9F">
        <w:rPr>
          <w:sz w:val="28"/>
          <w:szCs w:val="28"/>
        </w:rPr>
        <w:t xml:space="preserve">общественной организации, </w:t>
      </w:r>
      <w:r w:rsidRPr="00EF4F9F">
        <w:rPr>
          <w:sz w:val="28"/>
          <w:szCs w:val="28"/>
        </w:rPr>
        <w:t>политической партии, благотворительного общества или иного получателя платежа, чтобы гарантировать, что они законны и не используются как канал для получения взяток (это может включать, например, изучение источников в интернете или другие соответствующие запросы, чтобы убедиться, не имеют ли руководители политической партии или благотворительного общества репутацию, скомпрометированную взятками или подобными преступными действиями, или не связаны ли с проектами организации и ее потребителями);</w:t>
      </w:r>
    </w:p>
    <w:p w14:paraId="6B06D491" w14:textId="78DCF9AB" w:rsidR="00015173" w:rsidRPr="00EF4F9F" w:rsidRDefault="00015173" w:rsidP="00273E6B">
      <w:pPr>
        <w:pStyle w:val="a6"/>
        <w:numPr>
          <w:ilvl w:val="0"/>
          <w:numId w:val="22"/>
        </w:numPr>
        <w:ind w:left="0" w:firstLine="709"/>
        <w:jc w:val="both"/>
        <w:rPr>
          <w:sz w:val="28"/>
          <w:szCs w:val="28"/>
        </w:rPr>
      </w:pPr>
      <w:r w:rsidRPr="00EF4F9F">
        <w:rPr>
          <w:sz w:val="28"/>
          <w:szCs w:val="28"/>
        </w:rPr>
        <w:t>гарантию того, что соответствующий руководитель одобрит выплату;</w:t>
      </w:r>
    </w:p>
    <w:p w14:paraId="0015B4FE" w14:textId="387161AF" w:rsidR="00015173" w:rsidRPr="00EF4F9F" w:rsidRDefault="00015173" w:rsidP="00273E6B">
      <w:pPr>
        <w:pStyle w:val="a6"/>
        <w:numPr>
          <w:ilvl w:val="0"/>
          <w:numId w:val="22"/>
        </w:numPr>
        <w:ind w:left="0" w:firstLine="709"/>
        <w:jc w:val="both"/>
        <w:rPr>
          <w:sz w:val="28"/>
          <w:szCs w:val="28"/>
        </w:rPr>
      </w:pPr>
      <w:r w:rsidRPr="00EF4F9F">
        <w:rPr>
          <w:sz w:val="28"/>
          <w:szCs w:val="28"/>
        </w:rPr>
        <w:t>требование публичного раскрытия выплаты;</w:t>
      </w:r>
    </w:p>
    <w:p w14:paraId="5BCD208E" w14:textId="510BE844" w:rsidR="00015173" w:rsidRPr="00EF4F9F" w:rsidRDefault="00015173" w:rsidP="00273E6B">
      <w:pPr>
        <w:pStyle w:val="a6"/>
        <w:numPr>
          <w:ilvl w:val="0"/>
          <w:numId w:val="22"/>
        </w:numPr>
        <w:ind w:left="0" w:firstLine="709"/>
        <w:jc w:val="both"/>
        <w:rPr>
          <w:sz w:val="28"/>
          <w:szCs w:val="28"/>
        </w:rPr>
      </w:pPr>
      <w:r w:rsidRPr="00EF4F9F">
        <w:rPr>
          <w:sz w:val="28"/>
          <w:szCs w:val="28"/>
        </w:rPr>
        <w:lastRenderedPageBreak/>
        <w:t>гарантию того, что платеж разрешен в соответствии с действующим законодательством и регламентами;</w:t>
      </w:r>
    </w:p>
    <w:p w14:paraId="6766CED6" w14:textId="628F10D0" w:rsidR="00015173" w:rsidRPr="00EF4F9F" w:rsidRDefault="00015173" w:rsidP="00273E6B">
      <w:pPr>
        <w:pStyle w:val="a6"/>
        <w:numPr>
          <w:ilvl w:val="0"/>
          <w:numId w:val="22"/>
        </w:numPr>
        <w:ind w:left="0" w:firstLine="709"/>
        <w:jc w:val="both"/>
        <w:rPr>
          <w:sz w:val="28"/>
          <w:szCs w:val="28"/>
        </w:rPr>
      </w:pPr>
      <w:r w:rsidRPr="00EF4F9F">
        <w:rPr>
          <w:sz w:val="28"/>
          <w:szCs w:val="28"/>
        </w:rPr>
        <w:t xml:space="preserve"> исключение выплат в ходе или сразу после переговоров по контракту.</w:t>
      </w:r>
    </w:p>
    <w:p w14:paraId="2801D5BC" w14:textId="1FE9B812" w:rsidR="00546151" w:rsidRPr="00EF4F9F" w:rsidRDefault="00546151" w:rsidP="00273E6B">
      <w:pPr>
        <w:pStyle w:val="a6"/>
        <w:numPr>
          <w:ilvl w:val="0"/>
          <w:numId w:val="34"/>
        </w:numPr>
        <w:ind w:left="0" w:firstLine="709"/>
        <w:jc w:val="both"/>
        <w:rPr>
          <w:sz w:val="28"/>
          <w:szCs w:val="28"/>
        </w:rPr>
      </w:pPr>
      <w:r w:rsidRPr="00EF4F9F">
        <w:rPr>
          <w:sz w:val="28"/>
          <w:szCs w:val="28"/>
        </w:rPr>
        <w:t xml:space="preserve">В отношении оплаты поездки </w:t>
      </w:r>
      <w:r w:rsidR="006E262A">
        <w:rPr>
          <w:sz w:val="28"/>
          <w:szCs w:val="28"/>
        </w:rPr>
        <w:t>лица, входящего в состав Высшего руководства Общества</w:t>
      </w:r>
      <w:r w:rsidR="0023247C" w:rsidRPr="00EF4F9F">
        <w:rPr>
          <w:sz w:val="28"/>
          <w:szCs w:val="28"/>
        </w:rPr>
        <w:t xml:space="preserve">, </w:t>
      </w:r>
      <w:r w:rsidR="006E262A">
        <w:rPr>
          <w:sz w:val="28"/>
          <w:szCs w:val="28"/>
        </w:rPr>
        <w:t>ответственного</w:t>
      </w:r>
      <w:r w:rsidR="0023247C" w:rsidRPr="00EF4F9F">
        <w:rPr>
          <w:sz w:val="28"/>
          <w:szCs w:val="28"/>
        </w:rPr>
        <w:t xml:space="preserve"> лица Общества</w:t>
      </w:r>
      <w:r w:rsidRPr="00EF4F9F">
        <w:rPr>
          <w:sz w:val="28"/>
          <w:szCs w:val="28"/>
        </w:rPr>
        <w:t xml:space="preserve"> процедуры, внедряемые Обществом, должны быть ориентированы на:</w:t>
      </w:r>
    </w:p>
    <w:p w14:paraId="69714AA9" w14:textId="32D5BDE4" w:rsidR="00546151" w:rsidRPr="00EF4F9F" w:rsidRDefault="00546151" w:rsidP="00273E6B">
      <w:pPr>
        <w:pStyle w:val="a6"/>
        <w:numPr>
          <w:ilvl w:val="0"/>
          <w:numId w:val="23"/>
        </w:numPr>
        <w:ind w:left="0" w:firstLine="709"/>
        <w:jc w:val="both"/>
        <w:rPr>
          <w:sz w:val="28"/>
          <w:szCs w:val="28"/>
        </w:rPr>
      </w:pPr>
      <w:r w:rsidRPr="00EF4F9F">
        <w:rPr>
          <w:sz w:val="28"/>
          <w:szCs w:val="28"/>
        </w:rPr>
        <w:t xml:space="preserve"> гарантию того, что платеж разрешен действующим законодательством и регламентами;</w:t>
      </w:r>
    </w:p>
    <w:p w14:paraId="3A4A2C88" w14:textId="65F65D84" w:rsidR="00546151" w:rsidRPr="00EF4F9F" w:rsidRDefault="00546151" w:rsidP="00273E6B">
      <w:pPr>
        <w:pStyle w:val="a6"/>
        <w:numPr>
          <w:ilvl w:val="0"/>
          <w:numId w:val="23"/>
        </w:numPr>
        <w:ind w:left="0" w:firstLine="709"/>
        <w:jc w:val="both"/>
        <w:rPr>
          <w:sz w:val="28"/>
          <w:szCs w:val="28"/>
        </w:rPr>
      </w:pPr>
      <w:r w:rsidRPr="00EF4F9F">
        <w:rPr>
          <w:sz w:val="28"/>
          <w:szCs w:val="28"/>
        </w:rPr>
        <w:t xml:space="preserve"> гарантию того, что поездка необходима для </w:t>
      </w:r>
      <w:r w:rsidR="000B475E" w:rsidRPr="00EF4F9F">
        <w:rPr>
          <w:sz w:val="28"/>
          <w:szCs w:val="28"/>
        </w:rPr>
        <w:t>реализации функций и задач Общества, в рамках служебной необходимости</w:t>
      </w:r>
      <w:r w:rsidRPr="00EF4F9F">
        <w:rPr>
          <w:sz w:val="28"/>
          <w:szCs w:val="28"/>
        </w:rPr>
        <w:t>;</w:t>
      </w:r>
    </w:p>
    <w:p w14:paraId="4A9B2FE7" w14:textId="1814AC92" w:rsidR="00546151" w:rsidRPr="00EF4F9F" w:rsidRDefault="00546151" w:rsidP="00273E6B">
      <w:pPr>
        <w:pStyle w:val="a6"/>
        <w:numPr>
          <w:ilvl w:val="0"/>
          <w:numId w:val="23"/>
        </w:numPr>
        <w:ind w:left="0" w:firstLine="709"/>
        <w:jc w:val="both"/>
        <w:rPr>
          <w:sz w:val="28"/>
          <w:szCs w:val="28"/>
        </w:rPr>
      </w:pPr>
      <w:r w:rsidRPr="00EF4F9F">
        <w:rPr>
          <w:sz w:val="28"/>
          <w:szCs w:val="28"/>
        </w:rPr>
        <w:t xml:space="preserve">гарантию того, что платеж одобрил руководитель </w:t>
      </w:r>
      <w:r w:rsidR="00400B88" w:rsidRPr="00EF4F9F">
        <w:rPr>
          <w:sz w:val="28"/>
          <w:szCs w:val="28"/>
        </w:rPr>
        <w:t>Обществ</w:t>
      </w:r>
      <w:r w:rsidR="00DC4661">
        <w:rPr>
          <w:sz w:val="28"/>
          <w:szCs w:val="28"/>
        </w:rPr>
        <w:t>а</w:t>
      </w:r>
      <w:r w:rsidRPr="00EF4F9F">
        <w:rPr>
          <w:sz w:val="28"/>
          <w:szCs w:val="28"/>
        </w:rPr>
        <w:t>;</w:t>
      </w:r>
    </w:p>
    <w:p w14:paraId="3D88E70E" w14:textId="609A7DF0" w:rsidR="00546151" w:rsidRPr="00EF4F9F" w:rsidRDefault="00546151" w:rsidP="00273E6B">
      <w:pPr>
        <w:pStyle w:val="a6"/>
        <w:numPr>
          <w:ilvl w:val="0"/>
          <w:numId w:val="23"/>
        </w:numPr>
        <w:ind w:left="0" w:firstLine="709"/>
        <w:jc w:val="both"/>
        <w:rPr>
          <w:sz w:val="28"/>
          <w:szCs w:val="28"/>
        </w:rPr>
      </w:pPr>
      <w:r w:rsidRPr="00EF4F9F">
        <w:rPr>
          <w:sz w:val="28"/>
          <w:szCs w:val="28"/>
        </w:rPr>
        <w:t>ограничение выплат, необходимых для поездки, оплаты размещения и питания, непосредственно связанных с обоснованным маршрутом поездки;</w:t>
      </w:r>
    </w:p>
    <w:p w14:paraId="4814D3F6" w14:textId="610F9622" w:rsidR="00546151" w:rsidRPr="00EF4F9F" w:rsidRDefault="00546151" w:rsidP="00273E6B">
      <w:pPr>
        <w:pStyle w:val="a6"/>
        <w:numPr>
          <w:ilvl w:val="0"/>
          <w:numId w:val="23"/>
        </w:numPr>
        <w:ind w:left="0" w:firstLine="709"/>
        <w:jc w:val="both"/>
        <w:rPr>
          <w:sz w:val="28"/>
          <w:szCs w:val="28"/>
        </w:rPr>
      </w:pPr>
      <w:r w:rsidRPr="00EF4F9F">
        <w:rPr>
          <w:sz w:val="28"/>
          <w:szCs w:val="28"/>
        </w:rPr>
        <w:t xml:space="preserve"> ограничение соответствующих представительских расходов разумным уровнем в соответствии с политикой </w:t>
      </w:r>
      <w:r w:rsidR="0023247C" w:rsidRPr="00EF4F9F">
        <w:rPr>
          <w:sz w:val="28"/>
          <w:szCs w:val="28"/>
        </w:rPr>
        <w:t>Общества</w:t>
      </w:r>
      <w:r w:rsidRPr="00EF4F9F">
        <w:rPr>
          <w:sz w:val="28"/>
          <w:szCs w:val="28"/>
        </w:rPr>
        <w:t xml:space="preserve"> в части подарков и представительских расходов;</w:t>
      </w:r>
    </w:p>
    <w:p w14:paraId="62144FF8" w14:textId="1BE4EFD0" w:rsidR="00546151" w:rsidRPr="00EF4F9F" w:rsidRDefault="00546151" w:rsidP="00273E6B">
      <w:pPr>
        <w:pStyle w:val="a6"/>
        <w:numPr>
          <w:ilvl w:val="0"/>
          <w:numId w:val="23"/>
        </w:numPr>
        <w:ind w:left="0" w:firstLine="709"/>
        <w:jc w:val="both"/>
        <w:rPr>
          <w:sz w:val="28"/>
          <w:szCs w:val="28"/>
        </w:rPr>
      </w:pPr>
      <w:r w:rsidRPr="00EF4F9F">
        <w:rPr>
          <w:sz w:val="28"/>
          <w:szCs w:val="28"/>
        </w:rPr>
        <w:t xml:space="preserve"> запрет оплаты расходов членов семьи и друзей;</w:t>
      </w:r>
    </w:p>
    <w:p w14:paraId="404CC17F" w14:textId="4109CC6A" w:rsidR="00546151" w:rsidRPr="00EF4F9F" w:rsidRDefault="00546151" w:rsidP="00273E6B">
      <w:pPr>
        <w:pStyle w:val="a6"/>
        <w:numPr>
          <w:ilvl w:val="0"/>
          <w:numId w:val="23"/>
        </w:numPr>
        <w:ind w:left="0" w:firstLine="709"/>
        <w:jc w:val="both"/>
        <w:rPr>
          <w:sz w:val="28"/>
          <w:szCs w:val="28"/>
        </w:rPr>
      </w:pPr>
      <w:r w:rsidRPr="00EF4F9F">
        <w:rPr>
          <w:sz w:val="28"/>
          <w:szCs w:val="28"/>
        </w:rPr>
        <w:t>запрет оплаты расходов, связанных с отпуском и отдыхом.</w:t>
      </w:r>
    </w:p>
    <w:p w14:paraId="3A03E4FA" w14:textId="4E61074F" w:rsidR="00BB482D" w:rsidRPr="00EF4F9F" w:rsidRDefault="009201C3" w:rsidP="00273E6B">
      <w:pPr>
        <w:pStyle w:val="a6"/>
        <w:numPr>
          <w:ilvl w:val="0"/>
          <w:numId w:val="34"/>
        </w:numPr>
        <w:ind w:left="0" w:firstLine="709"/>
        <w:jc w:val="both"/>
        <w:rPr>
          <w:sz w:val="28"/>
          <w:szCs w:val="28"/>
        </w:rPr>
      </w:pPr>
      <w:r w:rsidRPr="00EF4F9F">
        <w:rPr>
          <w:sz w:val="28"/>
          <w:szCs w:val="28"/>
        </w:rPr>
        <w:t xml:space="preserve">Общество </w:t>
      </w:r>
      <w:r w:rsidR="00237E53" w:rsidRPr="00EF4F9F">
        <w:rPr>
          <w:sz w:val="28"/>
          <w:szCs w:val="28"/>
        </w:rPr>
        <w:t>обязано</w:t>
      </w:r>
      <w:r w:rsidRPr="00EF4F9F">
        <w:rPr>
          <w:sz w:val="28"/>
          <w:szCs w:val="28"/>
        </w:rPr>
        <w:t xml:space="preserve"> </w:t>
      </w:r>
      <w:r w:rsidR="00A847C7" w:rsidRPr="00EF4F9F">
        <w:rPr>
          <w:sz w:val="28"/>
          <w:szCs w:val="28"/>
        </w:rPr>
        <w:t>внедрить процедуры, разработан</w:t>
      </w:r>
      <w:r w:rsidR="00AA0208" w:rsidRPr="00EF4F9F">
        <w:rPr>
          <w:sz w:val="28"/>
          <w:szCs w:val="28"/>
        </w:rPr>
        <w:t>н</w:t>
      </w:r>
      <w:r w:rsidR="00A847C7" w:rsidRPr="00EF4F9F">
        <w:rPr>
          <w:sz w:val="28"/>
          <w:szCs w:val="28"/>
        </w:rPr>
        <w:t>ы</w:t>
      </w:r>
      <w:r w:rsidR="00AA0208" w:rsidRPr="00EF4F9F">
        <w:rPr>
          <w:sz w:val="28"/>
          <w:szCs w:val="28"/>
        </w:rPr>
        <w:t>е</w:t>
      </w:r>
      <w:r w:rsidR="00A847C7" w:rsidRPr="00EF4F9F">
        <w:rPr>
          <w:sz w:val="28"/>
          <w:szCs w:val="28"/>
        </w:rPr>
        <w:t xml:space="preserve"> с целью предотвращения предложения или принятия подарков, оплаты расходов, выплаты пожертвований и получения подобных выгод, если такое предложение или принятие является взяткой или могло бы обоснованно рассматриваться как взятка.</w:t>
      </w:r>
      <w:r w:rsidRPr="00EF4F9F">
        <w:rPr>
          <w:sz w:val="28"/>
          <w:szCs w:val="28"/>
        </w:rPr>
        <w:t xml:space="preserve"> </w:t>
      </w:r>
    </w:p>
    <w:p w14:paraId="68491EA8" w14:textId="224A2F12" w:rsidR="00851A5A" w:rsidRPr="00EF4F9F" w:rsidRDefault="00851A5A" w:rsidP="00732B52">
      <w:pPr>
        <w:ind w:firstLine="709"/>
        <w:jc w:val="both"/>
        <w:rPr>
          <w:sz w:val="28"/>
          <w:szCs w:val="28"/>
        </w:rPr>
      </w:pPr>
      <w:r w:rsidRPr="00EF4F9F">
        <w:rPr>
          <w:sz w:val="28"/>
          <w:szCs w:val="28"/>
        </w:rPr>
        <w:t>Выгоды могут включать в себя, например:</w:t>
      </w:r>
    </w:p>
    <w:p w14:paraId="582A0F09" w14:textId="79A50A16" w:rsidR="00851A5A" w:rsidRPr="00EF4F9F" w:rsidRDefault="00851A5A" w:rsidP="00732B52">
      <w:pPr>
        <w:ind w:firstLine="709"/>
        <w:jc w:val="both"/>
        <w:rPr>
          <w:sz w:val="28"/>
          <w:szCs w:val="28"/>
        </w:rPr>
      </w:pPr>
      <w:r w:rsidRPr="00EF4F9F">
        <w:rPr>
          <w:sz w:val="28"/>
          <w:szCs w:val="28"/>
        </w:rPr>
        <w:t>1)  подарки, оплату зрелищных мероприятий, питания, проезда, проживания и т.д.;</w:t>
      </w:r>
    </w:p>
    <w:p w14:paraId="608FBDB6" w14:textId="28E90C66" w:rsidR="00851A5A" w:rsidRPr="00EF4F9F" w:rsidRDefault="00851A5A" w:rsidP="00732B52">
      <w:pPr>
        <w:ind w:firstLine="709"/>
        <w:jc w:val="both"/>
        <w:rPr>
          <w:sz w:val="28"/>
          <w:szCs w:val="28"/>
        </w:rPr>
      </w:pPr>
      <w:r w:rsidRPr="00EF4F9F">
        <w:rPr>
          <w:sz w:val="28"/>
          <w:szCs w:val="28"/>
        </w:rPr>
        <w:t>2) пожертвования на политические и благотворительные цели;</w:t>
      </w:r>
    </w:p>
    <w:p w14:paraId="056DC91C" w14:textId="3E02BA23" w:rsidR="00851A5A" w:rsidRPr="00EF4F9F" w:rsidRDefault="00851A5A" w:rsidP="00732B52">
      <w:pPr>
        <w:ind w:firstLine="709"/>
        <w:jc w:val="both"/>
        <w:rPr>
          <w:sz w:val="28"/>
          <w:szCs w:val="28"/>
        </w:rPr>
      </w:pPr>
      <w:r w:rsidRPr="00EF4F9F">
        <w:rPr>
          <w:sz w:val="28"/>
          <w:szCs w:val="28"/>
        </w:rPr>
        <w:t>3) оплату поездки клиента или публичного должностного лица;</w:t>
      </w:r>
    </w:p>
    <w:p w14:paraId="5FC8F06A" w14:textId="193F40D2" w:rsidR="00851A5A" w:rsidRPr="00EF4F9F" w:rsidRDefault="00851A5A" w:rsidP="00732B52">
      <w:pPr>
        <w:ind w:firstLine="709"/>
        <w:jc w:val="both"/>
        <w:rPr>
          <w:sz w:val="28"/>
          <w:szCs w:val="28"/>
        </w:rPr>
      </w:pPr>
      <w:r w:rsidRPr="00EF4F9F">
        <w:rPr>
          <w:sz w:val="28"/>
          <w:szCs w:val="28"/>
        </w:rPr>
        <w:t>4) рекламные расходы;</w:t>
      </w:r>
    </w:p>
    <w:p w14:paraId="3ABC0A05" w14:textId="50FF07A7" w:rsidR="00851A5A" w:rsidRPr="00EF4F9F" w:rsidRDefault="00851A5A" w:rsidP="00732B52">
      <w:pPr>
        <w:ind w:firstLine="709"/>
        <w:jc w:val="both"/>
        <w:rPr>
          <w:sz w:val="28"/>
          <w:szCs w:val="28"/>
        </w:rPr>
      </w:pPr>
      <w:r w:rsidRPr="00EF4F9F">
        <w:rPr>
          <w:sz w:val="28"/>
          <w:szCs w:val="28"/>
        </w:rPr>
        <w:t>5) спонсорство;</w:t>
      </w:r>
    </w:p>
    <w:p w14:paraId="5AD930CA" w14:textId="33DFE57D" w:rsidR="00851A5A" w:rsidRPr="00EF4F9F" w:rsidRDefault="00851A5A" w:rsidP="00732B52">
      <w:pPr>
        <w:ind w:firstLine="709"/>
        <w:jc w:val="both"/>
        <w:rPr>
          <w:sz w:val="28"/>
          <w:szCs w:val="28"/>
        </w:rPr>
      </w:pPr>
      <w:r w:rsidRPr="00EF4F9F">
        <w:rPr>
          <w:sz w:val="28"/>
          <w:szCs w:val="28"/>
        </w:rPr>
        <w:t>6) общественные приобретения;</w:t>
      </w:r>
    </w:p>
    <w:p w14:paraId="5931A074" w14:textId="0804F15D" w:rsidR="00851A5A" w:rsidRPr="00EF4F9F" w:rsidRDefault="00851A5A" w:rsidP="00732B52">
      <w:pPr>
        <w:ind w:firstLine="709"/>
        <w:jc w:val="both"/>
        <w:rPr>
          <w:sz w:val="28"/>
          <w:szCs w:val="28"/>
        </w:rPr>
      </w:pPr>
      <w:r w:rsidRPr="00EF4F9F">
        <w:rPr>
          <w:sz w:val="28"/>
          <w:szCs w:val="28"/>
        </w:rPr>
        <w:t>7) обучение;</w:t>
      </w:r>
    </w:p>
    <w:p w14:paraId="5FE571A2" w14:textId="2AE39392" w:rsidR="00851A5A" w:rsidRPr="00EF4F9F" w:rsidRDefault="00851A5A" w:rsidP="00732B52">
      <w:pPr>
        <w:ind w:firstLine="709"/>
        <w:jc w:val="both"/>
        <w:rPr>
          <w:sz w:val="28"/>
          <w:szCs w:val="28"/>
        </w:rPr>
      </w:pPr>
      <w:r w:rsidRPr="00EF4F9F">
        <w:rPr>
          <w:sz w:val="28"/>
          <w:szCs w:val="28"/>
        </w:rPr>
        <w:t>8) членство в клубе;</w:t>
      </w:r>
    </w:p>
    <w:p w14:paraId="0045387C" w14:textId="79CEBB3A" w:rsidR="00851A5A" w:rsidRPr="00EF4F9F" w:rsidRDefault="00851A5A" w:rsidP="00732B52">
      <w:pPr>
        <w:ind w:firstLine="709"/>
        <w:jc w:val="both"/>
        <w:rPr>
          <w:sz w:val="28"/>
          <w:szCs w:val="28"/>
        </w:rPr>
      </w:pPr>
      <w:r w:rsidRPr="00EF4F9F">
        <w:rPr>
          <w:sz w:val="28"/>
          <w:szCs w:val="28"/>
        </w:rPr>
        <w:t>9) личное покровительство в сфере бизнеса;</w:t>
      </w:r>
    </w:p>
    <w:p w14:paraId="7A949E59" w14:textId="274455BE" w:rsidR="00851A5A" w:rsidRPr="00EF4F9F" w:rsidRDefault="00851A5A" w:rsidP="00732B52">
      <w:pPr>
        <w:ind w:firstLine="709"/>
        <w:jc w:val="both"/>
        <w:rPr>
          <w:sz w:val="28"/>
          <w:szCs w:val="28"/>
        </w:rPr>
      </w:pPr>
      <w:r w:rsidRPr="00EF4F9F">
        <w:rPr>
          <w:sz w:val="28"/>
          <w:szCs w:val="28"/>
        </w:rPr>
        <w:t>10) информация конфиденциального или привилегированного характера.</w:t>
      </w:r>
    </w:p>
    <w:p w14:paraId="634EBC29" w14:textId="48E55C99" w:rsidR="00732B52" w:rsidRPr="00EF4F9F" w:rsidRDefault="00927CBB" w:rsidP="00732B52">
      <w:pPr>
        <w:ind w:firstLine="709"/>
        <w:jc w:val="both"/>
        <w:rPr>
          <w:sz w:val="28"/>
          <w:szCs w:val="28"/>
        </w:rPr>
      </w:pPr>
      <w:r w:rsidRPr="00EF4F9F">
        <w:rPr>
          <w:sz w:val="28"/>
          <w:szCs w:val="28"/>
        </w:rPr>
        <w:t>47</w:t>
      </w:r>
      <w:r w:rsidR="00732B52" w:rsidRPr="00EF4F9F">
        <w:rPr>
          <w:sz w:val="28"/>
          <w:szCs w:val="28"/>
        </w:rPr>
        <w:t>.</w:t>
      </w:r>
      <w:r w:rsidR="00FB301E" w:rsidRPr="00EF4F9F">
        <w:rPr>
          <w:sz w:val="28"/>
          <w:szCs w:val="28"/>
        </w:rPr>
        <w:t xml:space="preserve"> </w:t>
      </w:r>
      <w:r w:rsidR="00732B52" w:rsidRPr="00EF4F9F">
        <w:rPr>
          <w:sz w:val="28"/>
          <w:szCs w:val="28"/>
        </w:rPr>
        <w:t xml:space="preserve"> В отношении подарков и представительских расходов процедуры, внедренные Обществом, должны установить:</w:t>
      </w:r>
    </w:p>
    <w:p w14:paraId="71C9FBE4" w14:textId="2894291F" w:rsidR="00732B52" w:rsidRPr="00EF4F9F" w:rsidRDefault="00DA5A65" w:rsidP="00732B52">
      <w:pPr>
        <w:ind w:firstLine="709"/>
        <w:jc w:val="both"/>
        <w:rPr>
          <w:sz w:val="28"/>
          <w:szCs w:val="28"/>
        </w:rPr>
      </w:pPr>
      <w:r w:rsidRPr="00EF4F9F">
        <w:rPr>
          <w:sz w:val="28"/>
          <w:szCs w:val="28"/>
        </w:rPr>
        <w:t>1)</w:t>
      </w:r>
      <w:r w:rsidR="00732B52" w:rsidRPr="00EF4F9F">
        <w:rPr>
          <w:sz w:val="28"/>
          <w:szCs w:val="28"/>
        </w:rPr>
        <w:t xml:space="preserve"> контроль объема и частоты подарков и представительских расходов за счет) полного запрета любых подарков и представительских расходов</w:t>
      </w:r>
      <w:r w:rsidRPr="00EF4F9F">
        <w:rPr>
          <w:sz w:val="28"/>
          <w:szCs w:val="28"/>
        </w:rPr>
        <w:t xml:space="preserve"> </w:t>
      </w:r>
      <w:r w:rsidR="00732B52" w:rsidRPr="00EF4F9F">
        <w:rPr>
          <w:sz w:val="28"/>
          <w:szCs w:val="28"/>
        </w:rPr>
        <w:t>или разрешения подарков и представительских расходов, но ограничение их по таким параметрам, как:</w:t>
      </w:r>
    </w:p>
    <w:p w14:paraId="6CD142CD" w14:textId="218E8F87" w:rsidR="00732B52" w:rsidRPr="00EF4F9F" w:rsidRDefault="00732B52" w:rsidP="00732B52">
      <w:pPr>
        <w:ind w:firstLine="709"/>
        <w:jc w:val="both"/>
        <w:rPr>
          <w:sz w:val="28"/>
          <w:szCs w:val="28"/>
        </w:rPr>
      </w:pPr>
      <w:r w:rsidRPr="00EF4F9F">
        <w:rPr>
          <w:sz w:val="28"/>
          <w:szCs w:val="28"/>
        </w:rPr>
        <w:t xml:space="preserve"> - максимальная сумма (которая может меняться в зависимости от региона или вида подарка и представительских расходов);</w:t>
      </w:r>
    </w:p>
    <w:p w14:paraId="32FC9EBF" w14:textId="46570D55" w:rsidR="00732B52" w:rsidRPr="00EF4F9F" w:rsidRDefault="00732B52" w:rsidP="00732B52">
      <w:pPr>
        <w:ind w:firstLine="709"/>
        <w:jc w:val="both"/>
        <w:rPr>
          <w:sz w:val="28"/>
          <w:szCs w:val="28"/>
        </w:rPr>
      </w:pPr>
      <w:r w:rsidRPr="00EF4F9F">
        <w:rPr>
          <w:sz w:val="28"/>
          <w:szCs w:val="28"/>
        </w:rPr>
        <w:lastRenderedPageBreak/>
        <w:t>- частота (относительно небольшие подарки и представительские расходы могут накапливаться в виде значительных сумм при неоднократных повторениях);</w:t>
      </w:r>
    </w:p>
    <w:p w14:paraId="2062CAFF" w14:textId="4E16619A" w:rsidR="00732B52" w:rsidRPr="00EF4F9F" w:rsidRDefault="00732B52" w:rsidP="00732B52">
      <w:pPr>
        <w:ind w:firstLine="709"/>
        <w:jc w:val="both"/>
        <w:rPr>
          <w:sz w:val="28"/>
          <w:szCs w:val="28"/>
        </w:rPr>
      </w:pPr>
      <w:r w:rsidRPr="00EF4F9F">
        <w:rPr>
          <w:sz w:val="28"/>
          <w:szCs w:val="28"/>
        </w:rPr>
        <w:t>- выбор времени (например, не в ходе переговоров по контракту или сразу после него);</w:t>
      </w:r>
    </w:p>
    <w:p w14:paraId="091268AA" w14:textId="67F1391F" w:rsidR="00732B52" w:rsidRPr="00EF4F9F" w:rsidRDefault="00732B52" w:rsidP="00732B52">
      <w:pPr>
        <w:ind w:firstLine="709"/>
        <w:jc w:val="both"/>
        <w:rPr>
          <w:sz w:val="28"/>
          <w:szCs w:val="28"/>
        </w:rPr>
      </w:pPr>
      <w:r w:rsidRPr="00EF4F9F">
        <w:rPr>
          <w:sz w:val="28"/>
          <w:szCs w:val="28"/>
        </w:rPr>
        <w:t>- приемлемость (учет особенностей региона, отрасли и ранга дарящего или принимающего);</w:t>
      </w:r>
    </w:p>
    <w:p w14:paraId="2245F4F0" w14:textId="20706C51" w:rsidR="00732B52" w:rsidRPr="00EF4F9F" w:rsidRDefault="00732B52" w:rsidP="00732B52">
      <w:pPr>
        <w:ind w:firstLine="709"/>
        <w:jc w:val="both"/>
        <w:rPr>
          <w:sz w:val="28"/>
          <w:szCs w:val="28"/>
        </w:rPr>
      </w:pPr>
      <w:r w:rsidRPr="00EF4F9F">
        <w:rPr>
          <w:sz w:val="28"/>
          <w:szCs w:val="28"/>
        </w:rPr>
        <w:t>- особенности принимающего (например, заключает ли он контракты или утверждает разрешения, сертификаты или платежи);</w:t>
      </w:r>
    </w:p>
    <w:p w14:paraId="70D250FC" w14:textId="361E238E" w:rsidR="00732B52" w:rsidRPr="00EF4F9F" w:rsidRDefault="00732B52" w:rsidP="00732B52">
      <w:pPr>
        <w:ind w:firstLine="709"/>
        <w:jc w:val="both"/>
        <w:rPr>
          <w:sz w:val="28"/>
          <w:szCs w:val="28"/>
        </w:rPr>
      </w:pPr>
      <w:r w:rsidRPr="00EF4F9F">
        <w:rPr>
          <w:sz w:val="28"/>
          <w:szCs w:val="28"/>
        </w:rPr>
        <w:t>- зеркальность (никто в организации не может принимать подарки или знаки благодарности по стоимости больше, чем он сам может дарить);</w:t>
      </w:r>
    </w:p>
    <w:p w14:paraId="4F79BD6C" w14:textId="3E62990F" w:rsidR="00732B52" w:rsidRPr="00EF4F9F" w:rsidRDefault="00732B52" w:rsidP="00732B52">
      <w:pPr>
        <w:ind w:firstLine="709"/>
        <w:jc w:val="both"/>
        <w:rPr>
          <w:sz w:val="28"/>
          <w:szCs w:val="28"/>
        </w:rPr>
      </w:pPr>
      <w:r w:rsidRPr="00EF4F9F">
        <w:rPr>
          <w:sz w:val="28"/>
          <w:szCs w:val="28"/>
        </w:rPr>
        <w:t>- законодательная и нормативная среда (в некоторых регионах и организациях может действовать запрет или механизмы контроля);</w:t>
      </w:r>
    </w:p>
    <w:p w14:paraId="0C64A50A" w14:textId="4673866C" w:rsidR="00732B52" w:rsidRPr="00EF4F9F" w:rsidRDefault="00DA5A65" w:rsidP="00732B52">
      <w:pPr>
        <w:ind w:firstLine="709"/>
        <w:jc w:val="both"/>
        <w:rPr>
          <w:sz w:val="28"/>
          <w:szCs w:val="28"/>
        </w:rPr>
      </w:pPr>
      <w:r w:rsidRPr="00EF4F9F">
        <w:rPr>
          <w:sz w:val="28"/>
          <w:szCs w:val="28"/>
        </w:rPr>
        <w:t xml:space="preserve">2) </w:t>
      </w:r>
      <w:r w:rsidR="00732B52" w:rsidRPr="00EF4F9F">
        <w:rPr>
          <w:sz w:val="28"/>
          <w:szCs w:val="28"/>
        </w:rPr>
        <w:t>требование одобрения соответствующего руководителя до получения подарков и оплаты расходов при превышении стоимости или частоты;</w:t>
      </w:r>
    </w:p>
    <w:p w14:paraId="4C580874" w14:textId="7D74382B" w:rsidR="00851A5A" w:rsidRPr="00EF4F9F" w:rsidRDefault="00DA5A65" w:rsidP="00732B52">
      <w:pPr>
        <w:ind w:firstLine="709"/>
        <w:jc w:val="both"/>
        <w:rPr>
          <w:sz w:val="28"/>
          <w:szCs w:val="28"/>
        </w:rPr>
      </w:pPr>
      <w:r w:rsidRPr="00EF4F9F">
        <w:rPr>
          <w:sz w:val="28"/>
          <w:szCs w:val="28"/>
        </w:rPr>
        <w:t xml:space="preserve">3) </w:t>
      </w:r>
      <w:r w:rsidR="00732B52" w:rsidRPr="00EF4F9F">
        <w:rPr>
          <w:sz w:val="28"/>
          <w:szCs w:val="28"/>
        </w:rPr>
        <w:t>требование, чтобы подарки и оплата расходов при превышении стоимости или частоты преподносились открыто с надлежащим документированием (например, в реестре или на счетах бухгалтерского учета) и под контролем.</w:t>
      </w:r>
    </w:p>
    <w:p w14:paraId="7BEAE423" w14:textId="436B10E7" w:rsidR="00A847C7" w:rsidRPr="00EF4F9F" w:rsidRDefault="009201C3" w:rsidP="00086686">
      <w:pPr>
        <w:ind w:firstLine="709"/>
        <w:jc w:val="both"/>
        <w:rPr>
          <w:spacing w:val="2"/>
          <w:sz w:val="28"/>
          <w:szCs w:val="28"/>
          <w:shd w:val="clear" w:color="auto" w:fill="FFFFFF"/>
        </w:rPr>
      </w:pPr>
      <w:r w:rsidRPr="00EF4F9F">
        <w:rPr>
          <w:sz w:val="28"/>
          <w:szCs w:val="28"/>
        </w:rPr>
        <w:t xml:space="preserve">Принятие </w:t>
      </w:r>
      <w:r w:rsidR="00152F00" w:rsidRPr="00EF4F9F">
        <w:rPr>
          <w:sz w:val="28"/>
          <w:szCs w:val="28"/>
        </w:rPr>
        <w:t xml:space="preserve">и соблюдение </w:t>
      </w:r>
      <w:r w:rsidRPr="00EF4F9F">
        <w:rPr>
          <w:sz w:val="28"/>
          <w:szCs w:val="28"/>
        </w:rPr>
        <w:t xml:space="preserve">этих мер способствуют </w:t>
      </w:r>
      <w:r w:rsidR="00607C86" w:rsidRPr="00EF4F9F">
        <w:rPr>
          <w:spacing w:val="2"/>
          <w:sz w:val="28"/>
          <w:szCs w:val="28"/>
          <w:shd w:val="clear" w:color="auto" w:fill="FFFFFF"/>
        </w:rPr>
        <w:t xml:space="preserve"> исключени</w:t>
      </w:r>
      <w:r w:rsidRPr="00EF4F9F">
        <w:rPr>
          <w:spacing w:val="2"/>
          <w:sz w:val="28"/>
          <w:szCs w:val="28"/>
          <w:shd w:val="clear" w:color="auto" w:fill="FFFFFF"/>
        </w:rPr>
        <w:t>ю</w:t>
      </w:r>
      <w:r w:rsidR="00607C86" w:rsidRPr="00EF4F9F">
        <w:rPr>
          <w:spacing w:val="2"/>
          <w:sz w:val="28"/>
          <w:szCs w:val="28"/>
          <w:shd w:val="clear" w:color="auto" w:fill="FFFFFF"/>
        </w:rPr>
        <w:t xml:space="preserve"> нарушени</w:t>
      </w:r>
      <w:r w:rsidRPr="00EF4F9F">
        <w:rPr>
          <w:spacing w:val="2"/>
          <w:sz w:val="28"/>
          <w:szCs w:val="28"/>
          <w:shd w:val="clear" w:color="auto" w:fill="FFFFFF"/>
        </w:rPr>
        <w:t>ю</w:t>
      </w:r>
      <w:r w:rsidR="00607C86" w:rsidRPr="00EF4F9F">
        <w:rPr>
          <w:spacing w:val="2"/>
          <w:sz w:val="28"/>
          <w:szCs w:val="28"/>
          <w:shd w:val="clear" w:color="auto" w:fill="FFFFFF"/>
        </w:rPr>
        <w:t xml:space="preserve"> норм законодательства о противодействии коррупции, оказания влияния третьих лиц на деятельность руководителя Общества и работников при исполнении ими трудовых обязанностей; минимизации имиджевых потерь Общества;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sidRPr="00EF4F9F">
        <w:rPr>
          <w:spacing w:val="2"/>
          <w:sz w:val="28"/>
          <w:szCs w:val="28"/>
          <w:shd w:val="clear" w:color="auto" w:fill="FFFFFF"/>
        </w:rPr>
        <w:t>Общества</w:t>
      </w:r>
      <w:r w:rsidR="00607C86" w:rsidRPr="00EF4F9F">
        <w:rPr>
          <w:spacing w:val="2"/>
          <w:sz w:val="28"/>
          <w:szCs w:val="28"/>
          <w:shd w:val="clear" w:color="auto" w:fill="FFFFFF"/>
        </w:rPr>
        <w:t xml:space="preserve">; определения единых для всех работников </w:t>
      </w:r>
      <w:r w:rsidRPr="00EF4F9F">
        <w:rPr>
          <w:spacing w:val="2"/>
          <w:sz w:val="28"/>
          <w:szCs w:val="28"/>
          <w:shd w:val="clear" w:color="auto" w:fill="FFFFFF"/>
        </w:rPr>
        <w:t>Общества</w:t>
      </w:r>
      <w:r w:rsidR="00607C86" w:rsidRPr="00EF4F9F">
        <w:rPr>
          <w:spacing w:val="2"/>
          <w:sz w:val="28"/>
          <w:szCs w:val="28"/>
          <w:shd w:val="clear" w:color="auto" w:fill="FFFFFF"/>
        </w:rPr>
        <w:t xml:space="preserve">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w:t>
      </w:r>
      <w:r w:rsidRPr="00EF4F9F">
        <w:rPr>
          <w:spacing w:val="2"/>
          <w:sz w:val="28"/>
          <w:szCs w:val="28"/>
          <w:shd w:val="clear" w:color="auto" w:fill="FFFFFF"/>
        </w:rPr>
        <w:t>.</w:t>
      </w:r>
      <w:r w:rsidR="00607C86" w:rsidRPr="00EF4F9F">
        <w:rPr>
          <w:spacing w:val="2"/>
          <w:sz w:val="28"/>
          <w:szCs w:val="28"/>
          <w:shd w:val="clear" w:color="auto" w:fill="FFFFFF"/>
        </w:rPr>
        <w:t xml:space="preserve"> </w:t>
      </w:r>
    </w:p>
    <w:p w14:paraId="22935A3B" w14:textId="236B4AC7" w:rsidR="00851A5A" w:rsidRPr="00EF4F9F" w:rsidRDefault="00851A5A" w:rsidP="00273E6B">
      <w:pPr>
        <w:pStyle w:val="a6"/>
        <w:numPr>
          <w:ilvl w:val="0"/>
          <w:numId w:val="32"/>
        </w:numPr>
        <w:ind w:left="0" w:firstLine="709"/>
        <w:jc w:val="both"/>
        <w:rPr>
          <w:sz w:val="28"/>
          <w:szCs w:val="28"/>
        </w:rPr>
      </w:pPr>
      <w:r w:rsidRPr="00EF4F9F">
        <w:rPr>
          <w:sz w:val="28"/>
          <w:szCs w:val="28"/>
        </w:rPr>
        <w:t>Общество должно быть информировано о том, что подарки, представительские расходы, пожертвования и иные выплаты могут восприниматься третьей стороной (например, конкурентами, прессой, прокурором или судьей) как взятки, даже если ни дающий, ни принимающий не имели подобных целей. Таким образом, полезный механизм контроля состоит в том, чтобы избегать, насколько возможно, любых подарков, представительских расходов, пожертвований и других выплат, которые могли бы быть обоснованно восприняты третьей стороной как взятка.</w:t>
      </w:r>
    </w:p>
    <w:p w14:paraId="41D3F856" w14:textId="77777777" w:rsidR="00A847C7" w:rsidRPr="00EF4F9F" w:rsidRDefault="00A847C7" w:rsidP="00FB301E">
      <w:pPr>
        <w:pStyle w:val="a6"/>
        <w:ind w:left="0" w:firstLine="709"/>
        <w:jc w:val="both"/>
        <w:rPr>
          <w:spacing w:val="2"/>
          <w:sz w:val="28"/>
          <w:szCs w:val="28"/>
          <w:shd w:val="clear" w:color="auto" w:fill="FFFFFF"/>
        </w:rPr>
      </w:pPr>
    </w:p>
    <w:p w14:paraId="12B0EDCF" w14:textId="246D9DDD" w:rsidR="002C42C4" w:rsidRPr="00EF4F9F" w:rsidRDefault="00091429" w:rsidP="00273E6B">
      <w:pPr>
        <w:pStyle w:val="a6"/>
        <w:numPr>
          <w:ilvl w:val="0"/>
          <w:numId w:val="33"/>
        </w:numPr>
        <w:jc w:val="center"/>
        <w:rPr>
          <w:b/>
          <w:spacing w:val="2"/>
          <w:sz w:val="28"/>
          <w:szCs w:val="28"/>
          <w:shd w:val="clear" w:color="auto" w:fill="FFFFFF"/>
        </w:rPr>
      </w:pPr>
      <w:r>
        <w:rPr>
          <w:b/>
          <w:spacing w:val="2"/>
          <w:sz w:val="28"/>
          <w:szCs w:val="28"/>
          <w:shd w:val="clear" w:color="auto" w:fill="FFFFFF"/>
        </w:rPr>
        <w:t xml:space="preserve"> </w:t>
      </w:r>
      <w:r w:rsidR="00951B0A" w:rsidRPr="00EF4F9F">
        <w:rPr>
          <w:b/>
          <w:spacing w:val="2"/>
          <w:sz w:val="28"/>
          <w:szCs w:val="28"/>
          <w:shd w:val="clear" w:color="auto" w:fill="FFFFFF"/>
        </w:rPr>
        <w:t>Меры противодействия коррупции в области управления персоналом</w:t>
      </w:r>
    </w:p>
    <w:p w14:paraId="7029EB4A" w14:textId="27576464" w:rsidR="00562BDE" w:rsidRPr="00EF4F9F" w:rsidRDefault="00562BDE" w:rsidP="00FB301E">
      <w:pPr>
        <w:ind w:firstLine="709"/>
        <w:jc w:val="center"/>
        <w:rPr>
          <w:b/>
          <w:spacing w:val="2"/>
          <w:sz w:val="28"/>
          <w:szCs w:val="28"/>
          <w:shd w:val="clear" w:color="auto" w:fill="FFFFFF"/>
        </w:rPr>
      </w:pPr>
    </w:p>
    <w:p w14:paraId="5EB312DD" w14:textId="308DDBBC" w:rsidR="00562BDE" w:rsidRPr="00EF4F9F" w:rsidRDefault="009E198B"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t xml:space="preserve"> </w:t>
      </w:r>
      <w:r w:rsidR="0012500D" w:rsidRPr="00EF4F9F">
        <w:rPr>
          <w:spacing w:val="2"/>
          <w:sz w:val="28"/>
          <w:szCs w:val="28"/>
          <w:shd w:val="clear" w:color="auto" w:fill="FFFFFF"/>
        </w:rPr>
        <w:t>В целях исключения коррупционных рисков при приеме на работу, оценки деятельности персонала, продвижении и увольнении работников о</w:t>
      </w:r>
      <w:r w:rsidRPr="00EF4F9F">
        <w:rPr>
          <w:spacing w:val="2"/>
          <w:sz w:val="28"/>
          <w:szCs w:val="28"/>
          <w:shd w:val="clear" w:color="auto" w:fill="FFFFFF"/>
        </w:rPr>
        <w:t xml:space="preserve">сновными </w:t>
      </w:r>
      <w:r w:rsidRPr="00EF4F9F">
        <w:rPr>
          <w:spacing w:val="2"/>
          <w:sz w:val="28"/>
          <w:szCs w:val="28"/>
          <w:shd w:val="clear" w:color="auto" w:fill="FFFFFF"/>
        </w:rPr>
        <w:lastRenderedPageBreak/>
        <w:t xml:space="preserve">мерами </w:t>
      </w:r>
      <w:r w:rsidR="00F53C41" w:rsidRPr="00EF4F9F">
        <w:rPr>
          <w:spacing w:val="2"/>
          <w:sz w:val="28"/>
          <w:szCs w:val="28"/>
          <w:shd w:val="clear" w:color="auto" w:fill="FFFFFF"/>
        </w:rPr>
        <w:t xml:space="preserve">предупреждения коррупционных правонарушений </w:t>
      </w:r>
      <w:r w:rsidRPr="00EF4F9F">
        <w:rPr>
          <w:spacing w:val="2"/>
          <w:sz w:val="28"/>
          <w:szCs w:val="28"/>
          <w:shd w:val="clear" w:color="auto" w:fill="FFFFFF"/>
        </w:rPr>
        <w:t>в области управления персоналом</w:t>
      </w:r>
      <w:r w:rsidR="00F53C41" w:rsidRPr="00EF4F9F">
        <w:rPr>
          <w:spacing w:val="2"/>
          <w:sz w:val="28"/>
          <w:szCs w:val="28"/>
          <w:shd w:val="clear" w:color="auto" w:fill="FFFFFF"/>
        </w:rPr>
        <w:t xml:space="preserve"> являются:</w:t>
      </w:r>
    </w:p>
    <w:p w14:paraId="29DCA593" w14:textId="350DA6AD" w:rsidR="0012500D" w:rsidRPr="00EF4F9F" w:rsidRDefault="0012500D" w:rsidP="00273E6B">
      <w:pPr>
        <w:pStyle w:val="a6"/>
        <w:numPr>
          <w:ilvl w:val="0"/>
          <w:numId w:val="16"/>
        </w:numPr>
        <w:ind w:left="0" w:firstLine="709"/>
        <w:jc w:val="both"/>
        <w:rPr>
          <w:spacing w:val="2"/>
          <w:sz w:val="28"/>
          <w:szCs w:val="28"/>
          <w:shd w:val="clear" w:color="auto" w:fill="FFFFFF"/>
        </w:rPr>
      </w:pPr>
      <w:r w:rsidRPr="00EF4F9F">
        <w:rPr>
          <w:spacing w:val="2"/>
          <w:sz w:val="28"/>
          <w:szCs w:val="28"/>
          <w:shd w:val="clear" w:color="auto" w:fill="FFFFFF"/>
        </w:rPr>
        <w:t>применение прозрачных и доступных процедур отбора и найма персонала и наличие соответствующих квалификационных требований к должностям;</w:t>
      </w:r>
    </w:p>
    <w:p w14:paraId="67BFFFDB" w14:textId="1555D42F" w:rsidR="00C246FE" w:rsidRPr="00EF4F9F" w:rsidRDefault="006B5B26" w:rsidP="00273E6B">
      <w:pPr>
        <w:pStyle w:val="a6"/>
        <w:numPr>
          <w:ilvl w:val="0"/>
          <w:numId w:val="16"/>
        </w:numPr>
        <w:ind w:left="0" w:firstLine="709"/>
        <w:jc w:val="both"/>
        <w:rPr>
          <w:spacing w:val="2"/>
          <w:sz w:val="28"/>
          <w:szCs w:val="28"/>
          <w:shd w:val="clear" w:color="auto" w:fill="FFFFFF"/>
        </w:rPr>
      </w:pPr>
      <w:r w:rsidRPr="00EF4F9F">
        <w:rPr>
          <w:spacing w:val="2"/>
          <w:sz w:val="28"/>
          <w:szCs w:val="28"/>
          <w:shd w:val="clear" w:color="auto" w:fill="FFFFFF"/>
        </w:rPr>
        <w:t>приём на работу в Общество осуществлять на конкурсной основе или с предварительным собеседованием с кандидатом/-ами на вакантную должность. Собеседование должно проводиться соответствующей комиссией Общества, решения которой документируются;</w:t>
      </w:r>
    </w:p>
    <w:p w14:paraId="0B4C555A" w14:textId="372537DB" w:rsidR="004A66B3" w:rsidRPr="00EF4F9F" w:rsidRDefault="004A66B3" w:rsidP="00273E6B">
      <w:pPr>
        <w:pStyle w:val="a6"/>
        <w:numPr>
          <w:ilvl w:val="0"/>
          <w:numId w:val="16"/>
        </w:numPr>
        <w:ind w:left="0" w:firstLine="709"/>
        <w:jc w:val="both"/>
        <w:rPr>
          <w:spacing w:val="2"/>
          <w:sz w:val="28"/>
          <w:szCs w:val="28"/>
          <w:shd w:val="clear" w:color="auto" w:fill="FFFFFF"/>
        </w:rPr>
      </w:pPr>
      <w:r w:rsidRPr="00EF4F9F">
        <w:rPr>
          <w:spacing w:val="2"/>
          <w:sz w:val="28"/>
          <w:szCs w:val="28"/>
          <w:shd w:val="clear" w:color="auto" w:fill="FFFFFF"/>
        </w:rPr>
        <w:t>соблюдение установленных законодательством финансовых мер и антикоррупционных ограничений;</w:t>
      </w:r>
    </w:p>
    <w:p w14:paraId="14B40232" w14:textId="4D8A4CF3" w:rsidR="00F53C41" w:rsidRPr="00EF4F9F" w:rsidRDefault="00F53C41" w:rsidP="00273E6B">
      <w:pPr>
        <w:pStyle w:val="a6"/>
        <w:numPr>
          <w:ilvl w:val="0"/>
          <w:numId w:val="16"/>
        </w:numPr>
        <w:ind w:left="0" w:firstLine="709"/>
        <w:jc w:val="both"/>
        <w:rPr>
          <w:spacing w:val="2"/>
          <w:sz w:val="28"/>
          <w:szCs w:val="28"/>
          <w:shd w:val="clear" w:color="auto" w:fill="FFFFFF"/>
        </w:rPr>
      </w:pPr>
      <w:r w:rsidRPr="00EF4F9F">
        <w:rPr>
          <w:spacing w:val="2"/>
          <w:sz w:val="28"/>
          <w:szCs w:val="28"/>
          <w:shd w:val="clear" w:color="auto" w:fill="FFFFFF"/>
        </w:rPr>
        <w:t>проверка кандидатов</w:t>
      </w:r>
      <w:r w:rsidR="004A66B3" w:rsidRPr="00EF4F9F">
        <w:rPr>
          <w:spacing w:val="2"/>
          <w:sz w:val="28"/>
          <w:szCs w:val="28"/>
          <w:shd w:val="clear" w:color="auto" w:fill="FFFFFF"/>
        </w:rPr>
        <w:t xml:space="preserve"> при поступлении </w:t>
      </w:r>
      <w:r w:rsidRPr="00EF4F9F">
        <w:rPr>
          <w:spacing w:val="2"/>
          <w:sz w:val="28"/>
          <w:szCs w:val="28"/>
          <w:shd w:val="clear" w:color="auto" w:fill="FFFFFF"/>
        </w:rPr>
        <w:t>на вакантные должности Общества на предмет совершения коррупционных правонарушений;</w:t>
      </w:r>
    </w:p>
    <w:p w14:paraId="7900C115" w14:textId="19C37D4F" w:rsidR="0012500D" w:rsidRPr="00EF4F9F" w:rsidRDefault="0012500D" w:rsidP="00273E6B">
      <w:pPr>
        <w:pStyle w:val="a6"/>
        <w:numPr>
          <w:ilvl w:val="0"/>
          <w:numId w:val="16"/>
        </w:numPr>
        <w:ind w:left="0" w:firstLine="709"/>
        <w:jc w:val="both"/>
        <w:rPr>
          <w:spacing w:val="2"/>
          <w:sz w:val="28"/>
          <w:szCs w:val="28"/>
          <w:shd w:val="clear" w:color="auto" w:fill="FFFFFF"/>
        </w:rPr>
      </w:pPr>
      <w:r w:rsidRPr="00EF4F9F">
        <w:rPr>
          <w:spacing w:val="2"/>
          <w:sz w:val="28"/>
          <w:szCs w:val="28"/>
          <w:shd w:val="clear" w:color="auto" w:fill="FFFFFF"/>
        </w:rPr>
        <w:t>продвижение по службе на вышестоящую должность исходя из деловых качеств и компетенции работника по принципу меритократии;</w:t>
      </w:r>
    </w:p>
    <w:p w14:paraId="53548343" w14:textId="34CD92B7" w:rsidR="0012500D" w:rsidRPr="00EF4F9F" w:rsidRDefault="0012500D" w:rsidP="00273E6B">
      <w:pPr>
        <w:pStyle w:val="a6"/>
        <w:numPr>
          <w:ilvl w:val="0"/>
          <w:numId w:val="16"/>
        </w:numPr>
        <w:ind w:left="0" w:firstLine="709"/>
        <w:jc w:val="both"/>
        <w:rPr>
          <w:spacing w:val="2"/>
          <w:sz w:val="28"/>
          <w:szCs w:val="28"/>
          <w:shd w:val="clear" w:color="auto" w:fill="FFFFFF"/>
        </w:rPr>
      </w:pPr>
      <w:r w:rsidRPr="00EF4F9F">
        <w:rPr>
          <w:spacing w:val="2"/>
          <w:sz w:val="28"/>
          <w:szCs w:val="28"/>
          <w:shd w:val="clear" w:color="auto" w:fill="FFFFFF"/>
        </w:rPr>
        <w:t>осуществление процедуры расторжения трудовых отношений только в рамках трудового законодательства;</w:t>
      </w:r>
    </w:p>
    <w:p w14:paraId="318A60DF" w14:textId="4A158619" w:rsidR="00F53C41" w:rsidRPr="00EF4F9F" w:rsidRDefault="00F53C41" w:rsidP="00273E6B">
      <w:pPr>
        <w:pStyle w:val="a6"/>
        <w:numPr>
          <w:ilvl w:val="0"/>
          <w:numId w:val="16"/>
        </w:numPr>
        <w:ind w:left="0" w:firstLine="709"/>
        <w:jc w:val="both"/>
        <w:rPr>
          <w:spacing w:val="2"/>
          <w:sz w:val="28"/>
          <w:szCs w:val="28"/>
          <w:shd w:val="clear" w:color="auto" w:fill="FFFFFF"/>
        </w:rPr>
      </w:pPr>
      <w:r w:rsidRPr="00EF4F9F">
        <w:rPr>
          <w:spacing w:val="2"/>
          <w:sz w:val="28"/>
          <w:szCs w:val="28"/>
          <w:shd w:val="clear" w:color="auto" w:fill="FFFFFF"/>
        </w:rPr>
        <w:t>анализ на предмет распределения полномочий и авторизации для исключения конфликта интересо</w:t>
      </w:r>
      <w:r w:rsidR="00B36781">
        <w:rPr>
          <w:spacing w:val="2"/>
          <w:sz w:val="28"/>
          <w:szCs w:val="28"/>
          <w:shd w:val="clear" w:color="auto" w:fill="FFFFFF"/>
        </w:rPr>
        <w:t xml:space="preserve">в при разработке или изменении </w:t>
      </w:r>
      <w:r w:rsidRPr="00EF4F9F">
        <w:rPr>
          <w:spacing w:val="2"/>
          <w:sz w:val="28"/>
          <w:szCs w:val="28"/>
          <w:shd w:val="clear" w:color="auto" w:fill="FFFFFF"/>
        </w:rPr>
        <w:t>организационно - функциональной структуры Общества</w:t>
      </w:r>
      <w:r w:rsidR="00451764" w:rsidRPr="00EF4F9F">
        <w:rPr>
          <w:spacing w:val="2"/>
          <w:sz w:val="28"/>
          <w:szCs w:val="28"/>
          <w:shd w:val="clear" w:color="auto" w:fill="FFFFFF"/>
        </w:rPr>
        <w:t>;</w:t>
      </w:r>
    </w:p>
    <w:p w14:paraId="6C49EC94" w14:textId="6D113469" w:rsidR="00391966" w:rsidRPr="00EF4F9F" w:rsidRDefault="00391966" w:rsidP="00273E6B">
      <w:pPr>
        <w:pStyle w:val="a6"/>
        <w:numPr>
          <w:ilvl w:val="0"/>
          <w:numId w:val="16"/>
        </w:numPr>
        <w:ind w:left="0" w:firstLine="709"/>
        <w:jc w:val="both"/>
        <w:rPr>
          <w:sz w:val="28"/>
          <w:szCs w:val="28"/>
        </w:rPr>
      </w:pPr>
      <w:r w:rsidRPr="00EF4F9F">
        <w:rPr>
          <w:sz w:val="28"/>
          <w:szCs w:val="28"/>
        </w:rPr>
        <w:t>периодический пересмотр систем</w:t>
      </w:r>
      <w:r w:rsidR="00C26242" w:rsidRPr="00EF4F9F">
        <w:rPr>
          <w:sz w:val="28"/>
          <w:szCs w:val="28"/>
        </w:rPr>
        <w:t>ы</w:t>
      </w:r>
      <w:r w:rsidRPr="00EF4F9F">
        <w:rPr>
          <w:sz w:val="28"/>
          <w:szCs w:val="28"/>
        </w:rPr>
        <w:t xml:space="preserve"> премирования, целевы</w:t>
      </w:r>
      <w:r w:rsidR="00C26242" w:rsidRPr="00EF4F9F">
        <w:rPr>
          <w:sz w:val="28"/>
          <w:szCs w:val="28"/>
        </w:rPr>
        <w:t>х</w:t>
      </w:r>
      <w:r w:rsidRPr="00EF4F9F">
        <w:rPr>
          <w:sz w:val="28"/>
          <w:szCs w:val="28"/>
        </w:rPr>
        <w:t xml:space="preserve"> показател</w:t>
      </w:r>
      <w:r w:rsidR="00C26242" w:rsidRPr="00EF4F9F">
        <w:rPr>
          <w:sz w:val="28"/>
          <w:szCs w:val="28"/>
        </w:rPr>
        <w:t>ей</w:t>
      </w:r>
      <w:r w:rsidRPr="00EF4F9F">
        <w:rPr>
          <w:sz w:val="28"/>
          <w:szCs w:val="28"/>
        </w:rPr>
        <w:t xml:space="preserve"> и ины</w:t>
      </w:r>
      <w:r w:rsidR="00C26242" w:rsidRPr="00EF4F9F">
        <w:rPr>
          <w:sz w:val="28"/>
          <w:szCs w:val="28"/>
        </w:rPr>
        <w:t>х</w:t>
      </w:r>
      <w:r w:rsidRPr="00EF4F9F">
        <w:rPr>
          <w:sz w:val="28"/>
          <w:szCs w:val="28"/>
        </w:rPr>
        <w:t xml:space="preserve"> стимулирующи</w:t>
      </w:r>
      <w:r w:rsidR="00C26242" w:rsidRPr="00EF4F9F">
        <w:rPr>
          <w:sz w:val="28"/>
          <w:szCs w:val="28"/>
        </w:rPr>
        <w:t>х</w:t>
      </w:r>
      <w:r w:rsidRPr="00EF4F9F">
        <w:rPr>
          <w:sz w:val="28"/>
          <w:szCs w:val="28"/>
        </w:rPr>
        <w:t xml:space="preserve"> элемент</w:t>
      </w:r>
      <w:r w:rsidR="00C26242" w:rsidRPr="00EF4F9F">
        <w:rPr>
          <w:sz w:val="28"/>
          <w:szCs w:val="28"/>
        </w:rPr>
        <w:t>ов</w:t>
      </w:r>
      <w:r w:rsidRPr="00EF4F9F">
        <w:rPr>
          <w:sz w:val="28"/>
          <w:szCs w:val="28"/>
        </w:rPr>
        <w:t xml:space="preserve"> системы оплаты труда</w:t>
      </w:r>
      <w:r w:rsidR="003A7A74">
        <w:rPr>
          <w:sz w:val="28"/>
          <w:szCs w:val="28"/>
        </w:rPr>
        <w:t>,</w:t>
      </w:r>
      <w:r w:rsidRPr="00EF4F9F">
        <w:rPr>
          <w:sz w:val="28"/>
          <w:szCs w:val="28"/>
        </w:rPr>
        <w:t xml:space="preserve"> </w:t>
      </w:r>
      <w:r w:rsidR="00C26242" w:rsidRPr="00EF4F9F">
        <w:rPr>
          <w:sz w:val="28"/>
          <w:szCs w:val="28"/>
        </w:rPr>
        <w:t xml:space="preserve">с целью </w:t>
      </w:r>
      <w:r w:rsidR="00A131E5" w:rsidRPr="00EF4F9F">
        <w:rPr>
          <w:sz w:val="28"/>
          <w:szCs w:val="28"/>
        </w:rPr>
        <w:t>определения и установления</w:t>
      </w:r>
      <w:r w:rsidR="00C26242" w:rsidRPr="00EF4F9F">
        <w:rPr>
          <w:sz w:val="28"/>
          <w:szCs w:val="28"/>
        </w:rPr>
        <w:t xml:space="preserve"> в них</w:t>
      </w:r>
      <w:r w:rsidRPr="00EF4F9F">
        <w:rPr>
          <w:sz w:val="28"/>
          <w:szCs w:val="28"/>
        </w:rPr>
        <w:t xml:space="preserve"> приемлемы</w:t>
      </w:r>
      <w:r w:rsidR="00C26242" w:rsidRPr="00EF4F9F">
        <w:rPr>
          <w:sz w:val="28"/>
          <w:szCs w:val="28"/>
        </w:rPr>
        <w:t>х</w:t>
      </w:r>
      <w:r w:rsidRPr="00EF4F9F">
        <w:rPr>
          <w:sz w:val="28"/>
          <w:szCs w:val="28"/>
        </w:rPr>
        <w:t xml:space="preserve"> защитны</w:t>
      </w:r>
      <w:r w:rsidR="00C26242" w:rsidRPr="00EF4F9F">
        <w:rPr>
          <w:sz w:val="28"/>
          <w:szCs w:val="28"/>
        </w:rPr>
        <w:t>х</w:t>
      </w:r>
      <w:r w:rsidRPr="00EF4F9F">
        <w:rPr>
          <w:sz w:val="28"/>
          <w:szCs w:val="28"/>
        </w:rPr>
        <w:t xml:space="preserve"> мер для того, чтобы они не поощряли коррупцию</w:t>
      </w:r>
      <w:r w:rsidR="00A131E5" w:rsidRPr="00EF4F9F">
        <w:rPr>
          <w:sz w:val="28"/>
          <w:szCs w:val="28"/>
        </w:rPr>
        <w:t>.</w:t>
      </w:r>
    </w:p>
    <w:p w14:paraId="577540F3" w14:textId="083EB3F5" w:rsidR="00803ABB" w:rsidRPr="00EF4F9F" w:rsidRDefault="00803ABB" w:rsidP="00273E6B">
      <w:pPr>
        <w:pStyle w:val="a6"/>
        <w:numPr>
          <w:ilvl w:val="0"/>
          <w:numId w:val="32"/>
        </w:numPr>
        <w:ind w:left="0" w:firstLine="709"/>
        <w:jc w:val="both"/>
        <w:rPr>
          <w:spacing w:val="2"/>
          <w:sz w:val="28"/>
          <w:szCs w:val="28"/>
          <w:shd w:val="clear" w:color="auto" w:fill="FFFFFF"/>
        </w:rPr>
      </w:pPr>
      <w:r w:rsidRPr="00EF4F9F">
        <w:rPr>
          <w:sz w:val="28"/>
          <w:szCs w:val="28"/>
        </w:rPr>
        <w:t>В целях обеспечения принципов гласности, прозрачности и равного права граждан на доступ для поступления на работу в Общество, исключения единоличного принятия решения, что является коррупционным риском, а также в целях предотвращения и разрешения конфликта интересов необходимо приём на работу осуществлять на конкурсной основе либо на основании решения конкурсной комиссии, которая проводит предварительное собеседование с кандидатами на вака</w:t>
      </w:r>
      <w:r w:rsidR="00C774D1" w:rsidRPr="00EF4F9F">
        <w:rPr>
          <w:sz w:val="28"/>
          <w:szCs w:val="28"/>
        </w:rPr>
        <w:t>н</w:t>
      </w:r>
      <w:r w:rsidRPr="00EF4F9F">
        <w:rPr>
          <w:sz w:val="28"/>
          <w:szCs w:val="28"/>
        </w:rPr>
        <w:t>тные должности. Решени</w:t>
      </w:r>
      <w:r w:rsidR="00C774D1" w:rsidRPr="00EF4F9F">
        <w:rPr>
          <w:sz w:val="28"/>
          <w:szCs w:val="28"/>
        </w:rPr>
        <w:t>е</w:t>
      </w:r>
      <w:r w:rsidRPr="00EF4F9F">
        <w:rPr>
          <w:sz w:val="28"/>
          <w:szCs w:val="28"/>
        </w:rPr>
        <w:t xml:space="preserve"> Комиссии вынос</w:t>
      </w:r>
      <w:r w:rsidR="00C774D1" w:rsidRPr="00EF4F9F">
        <w:rPr>
          <w:sz w:val="28"/>
          <w:szCs w:val="28"/>
        </w:rPr>
        <w:t>и</w:t>
      </w:r>
      <w:r w:rsidRPr="00EF4F9F">
        <w:rPr>
          <w:sz w:val="28"/>
          <w:szCs w:val="28"/>
        </w:rPr>
        <w:t>тся в форме протокола и в письменной форме, с обязательным ознакомлением кандидата.</w:t>
      </w:r>
    </w:p>
    <w:p w14:paraId="4BFEABF3" w14:textId="542915CE" w:rsidR="00451764" w:rsidRPr="00EF4F9F" w:rsidRDefault="00F136E1"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t>Соблюдение установленных законодательством финансовых мер и антикоррупционных ограничений подтверждается соответствующими документами на бумажном носителе, которые приобщаются к материалам личного дела работника Общества:</w:t>
      </w:r>
    </w:p>
    <w:p w14:paraId="5741BC95" w14:textId="4BBD011F" w:rsidR="00F136E1" w:rsidRPr="00EF4F9F" w:rsidRDefault="00F136E1" w:rsidP="00273E6B">
      <w:pPr>
        <w:pStyle w:val="a6"/>
        <w:numPr>
          <w:ilvl w:val="0"/>
          <w:numId w:val="17"/>
        </w:numPr>
        <w:ind w:left="0" w:firstLine="709"/>
        <w:jc w:val="both"/>
        <w:rPr>
          <w:spacing w:val="2"/>
          <w:sz w:val="28"/>
          <w:szCs w:val="28"/>
          <w:shd w:val="clear" w:color="auto" w:fill="FFFFFF"/>
        </w:rPr>
      </w:pPr>
      <w:r w:rsidRPr="00EF4F9F">
        <w:rPr>
          <w:spacing w:val="2"/>
          <w:sz w:val="28"/>
          <w:szCs w:val="28"/>
          <w:shd w:val="clear" w:color="auto" w:fill="FFFFFF"/>
        </w:rPr>
        <w:t>при предоставлении ежегодной декларации о доходах и имуществе – справка установленной формы из соответствующих информационных систем;</w:t>
      </w:r>
    </w:p>
    <w:p w14:paraId="2CE0D1E9" w14:textId="1C4DE5C7" w:rsidR="00F136E1" w:rsidRDefault="00F136E1" w:rsidP="00273E6B">
      <w:pPr>
        <w:pStyle w:val="a6"/>
        <w:numPr>
          <w:ilvl w:val="0"/>
          <w:numId w:val="17"/>
        </w:numPr>
        <w:ind w:left="0" w:firstLine="709"/>
        <w:jc w:val="both"/>
        <w:rPr>
          <w:spacing w:val="2"/>
          <w:sz w:val="28"/>
          <w:szCs w:val="28"/>
          <w:shd w:val="clear" w:color="auto" w:fill="FFFFFF"/>
        </w:rPr>
      </w:pPr>
      <w:r w:rsidRPr="00EF4F9F">
        <w:rPr>
          <w:spacing w:val="2"/>
          <w:sz w:val="28"/>
          <w:szCs w:val="28"/>
          <w:shd w:val="clear" w:color="auto" w:fill="FFFFFF"/>
        </w:rPr>
        <w:t>при принятии антикоррупционных ограничений – письменное согласие установленной формы.</w:t>
      </w:r>
    </w:p>
    <w:p w14:paraId="7374C97F" w14:textId="1842F5C0" w:rsidR="00091429" w:rsidRPr="00EF4F9F" w:rsidRDefault="00091429" w:rsidP="00091429">
      <w:pPr>
        <w:pStyle w:val="a6"/>
        <w:ind w:left="0" w:firstLine="709"/>
        <w:jc w:val="both"/>
        <w:rPr>
          <w:spacing w:val="2"/>
          <w:sz w:val="28"/>
          <w:szCs w:val="28"/>
          <w:shd w:val="clear" w:color="auto" w:fill="FFFFFF"/>
        </w:rPr>
      </w:pPr>
      <w:r>
        <w:rPr>
          <w:spacing w:val="2"/>
          <w:sz w:val="28"/>
          <w:szCs w:val="28"/>
          <w:shd w:val="clear" w:color="auto" w:fill="FFFFFF"/>
        </w:rPr>
        <w:t xml:space="preserve">Указанная финансовая мера распространяется и применяется не только в отношении работающих лиц, уполномоченных законом на представление </w:t>
      </w:r>
      <w:r>
        <w:rPr>
          <w:spacing w:val="2"/>
          <w:sz w:val="28"/>
          <w:szCs w:val="28"/>
          <w:shd w:val="clear" w:color="auto" w:fill="FFFFFF"/>
        </w:rPr>
        <w:lastRenderedPageBreak/>
        <w:t>декларации о доходах и имуществе, но и на кандидатов</w:t>
      </w:r>
      <w:r w:rsidR="00FB0998">
        <w:rPr>
          <w:spacing w:val="2"/>
          <w:sz w:val="28"/>
          <w:szCs w:val="28"/>
          <w:shd w:val="clear" w:color="auto" w:fill="FFFFFF"/>
        </w:rPr>
        <w:t xml:space="preserve"> при поступлении</w:t>
      </w:r>
      <w:r>
        <w:rPr>
          <w:spacing w:val="2"/>
          <w:sz w:val="28"/>
          <w:szCs w:val="28"/>
          <w:shd w:val="clear" w:color="auto" w:fill="FFFFFF"/>
        </w:rPr>
        <w:t xml:space="preserve"> на соответст</w:t>
      </w:r>
      <w:r w:rsidR="00FB0998">
        <w:rPr>
          <w:spacing w:val="2"/>
          <w:sz w:val="28"/>
          <w:szCs w:val="28"/>
          <w:shd w:val="clear" w:color="auto" w:fill="FFFFFF"/>
        </w:rPr>
        <w:t>в</w:t>
      </w:r>
      <w:r>
        <w:rPr>
          <w:spacing w:val="2"/>
          <w:sz w:val="28"/>
          <w:szCs w:val="28"/>
          <w:shd w:val="clear" w:color="auto" w:fill="FFFFFF"/>
        </w:rPr>
        <w:t>ующие должности.</w:t>
      </w:r>
    </w:p>
    <w:p w14:paraId="2555766F" w14:textId="22FB68C1" w:rsidR="006E246C" w:rsidRPr="00EF4F9F" w:rsidRDefault="00884920"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t xml:space="preserve"> В соответствии с </w:t>
      </w:r>
      <w:r w:rsidR="006E246C" w:rsidRPr="00EF4F9F">
        <w:rPr>
          <w:spacing w:val="2"/>
          <w:sz w:val="28"/>
          <w:szCs w:val="28"/>
          <w:shd w:val="clear" w:color="auto" w:fill="FFFFFF"/>
        </w:rPr>
        <w:t xml:space="preserve">пунктом </w:t>
      </w:r>
      <w:r w:rsidRPr="00EF4F9F">
        <w:rPr>
          <w:spacing w:val="2"/>
          <w:sz w:val="28"/>
          <w:szCs w:val="28"/>
          <w:shd w:val="clear" w:color="auto" w:fill="FFFFFF"/>
        </w:rPr>
        <w:t>3 ст</w:t>
      </w:r>
      <w:r w:rsidR="006E246C" w:rsidRPr="00EF4F9F">
        <w:rPr>
          <w:spacing w:val="2"/>
          <w:sz w:val="28"/>
          <w:szCs w:val="28"/>
          <w:shd w:val="clear" w:color="auto" w:fill="FFFFFF"/>
        </w:rPr>
        <w:t>атьи</w:t>
      </w:r>
      <w:r w:rsidRPr="00EF4F9F">
        <w:rPr>
          <w:spacing w:val="2"/>
          <w:sz w:val="28"/>
          <w:szCs w:val="28"/>
          <w:shd w:val="clear" w:color="auto" w:fill="FFFFFF"/>
        </w:rPr>
        <w:t xml:space="preserve"> 32 Трудового Кодекса Республики Казахстан от </w:t>
      </w:r>
      <w:r w:rsidRPr="00EF4F9F">
        <w:rPr>
          <w:spacing w:val="2"/>
          <w:sz w:val="28"/>
          <w:szCs w:val="28"/>
        </w:rPr>
        <w:t xml:space="preserve">23 ноября 2015 года № 414-V </w:t>
      </w:r>
      <w:r w:rsidR="006E246C" w:rsidRPr="00EF4F9F">
        <w:rPr>
          <w:spacing w:val="2"/>
          <w:sz w:val="28"/>
          <w:szCs w:val="28"/>
        </w:rPr>
        <w:t xml:space="preserve">(далее – ТК РК) </w:t>
      </w:r>
      <w:r w:rsidR="006E246C" w:rsidRPr="00EF4F9F">
        <w:rPr>
          <w:spacing w:val="2"/>
          <w:sz w:val="28"/>
          <w:szCs w:val="28"/>
          <w:shd w:val="clear" w:color="auto" w:fill="FFFFFF"/>
        </w:rPr>
        <w:t xml:space="preserve">при поступлении на работу в субъекты квазигосударственного сектора лицо представляет справку о наличии либо отсутствии сведений о совершении коррупционного преступления. </w:t>
      </w:r>
    </w:p>
    <w:p w14:paraId="4349EC2E" w14:textId="42CF81DE" w:rsidR="006E246C" w:rsidRPr="00EF4F9F" w:rsidRDefault="006E246C" w:rsidP="006E246C">
      <w:pPr>
        <w:pStyle w:val="a6"/>
        <w:ind w:left="0" w:firstLine="709"/>
        <w:jc w:val="both"/>
        <w:rPr>
          <w:spacing w:val="2"/>
          <w:sz w:val="28"/>
          <w:szCs w:val="28"/>
          <w:shd w:val="clear" w:color="auto" w:fill="FFFFFF"/>
        </w:rPr>
      </w:pPr>
      <w:r w:rsidRPr="00EF4F9F">
        <w:rPr>
          <w:spacing w:val="2"/>
          <w:sz w:val="28"/>
          <w:szCs w:val="28"/>
          <w:shd w:val="clear" w:color="auto" w:fill="FFFFFF"/>
        </w:rPr>
        <w:t>В соответствии с подпунктом 2</w:t>
      </w:r>
      <w:r w:rsidR="000F7C52">
        <w:rPr>
          <w:spacing w:val="2"/>
          <w:sz w:val="28"/>
          <w:szCs w:val="28"/>
          <w:shd w:val="clear" w:color="auto" w:fill="FFFFFF"/>
        </w:rPr>
        <w:t>)</w:t>
      </w:r>
      <w:r w:rsidRPr="00EF4F9F">
        <w:rPr>
          <w:spacing w:val="2"/>
          <w:sz w:val="28"/>
          <w:szCs w:val="28"/>
          <w:shd w:val="clear" w:color="auto" w:fill="FFFFFF"/>
        </w:rPr>
        <w:t xml:space="preserve"> пункта 2 статьи 26 ТК РК не допускается трудоустройство в субъекты квазигосударственного сектора лица, совершившего коррупционное преступление.</w:t>
      </w:r>
    </w:p>
    <w:p w14:paraId="7C1804F5" w14:textId="4F2E5C6B" w:rsidR="006E246C" w:rsidRPr="00EF4F9F" w:rsidRDefault="006E246C" w:rsidP="006E246C">
      <w:pPr>
        <w:pStyle w:val="a6"/>
        <w:ind w:left="0" w:firstLine="709"/>
        <w:jc w:val="both"/>
        <w:rPr>
          <w:spacing w:val="2"/>
          <w:sz w:val="28"/>
          <w:szCs w:val="28"/>
          <w:shd w:val="clear" w:color="auto" w:fill="FFFFFF"/>
        </w:rPr>
      </w:pPr>
      <w:r w:rsidRPr="00EF4F9F">
        <w:rPr>
          <w:spacing w:val="2"/>
          <w:sz w:val="28"/>
          <w:szCs w:val="28"/>
          <w:shd w:val="clear" w:color="auto" w:fill="FFFFFF"/>
        </w:rPr>
        <w:t>В соответствии со статьей 68</w:t>
      </w:r>
      <w:r w:rsidR="003A7A74">
        <w:rPr>
          <w:spacing w:val="2"/>
          <w:sz w:val="28"/>
          <w:szCs w:val="28"/>
          <w:shd w:val="clear" w:color="auto" w:fill="FFFFFF"/>
        </w:rPr>
        <w:t xml:space="preserve">1 Кодекса Республики Казахстан </w:t>
      </w:r>
      <w:r w:rsidR="00FB5D97" w:rsidRPr="00EF4F9F">
        <w:rPr>
          <w:spacing w:val="2"/>
          <w:sz w:val="28"/>
          <w:szCs w:val="28"/>
        </w:rPr>
        <w:t>от 5 июля 2014</w:t>
      </w:r>
      <w:r w:rsidR="00FB5D97" w:rsidRPr="00EF4F9F">
        <w:rPr>
          <w:spacing w:val="2"/>
          <w:sz w:val="28"/>
          <w:szCs w:val="28"/>
          <w:shd w:val="clear" w:color="auto" w:fill="E8E9EB"/>
        </w:rPr>
        <w:t xml:space="preserve"> </w:t>
      </w:r>
      <w:r w:rsidR="00FB5D97" w:rsidRPr="00EF4F9F">
        <w:rPr>
          <w:spacing w:val="2"/>
          <w:sz w:val="28"/>
          <w:szCs w:val="28"/>
        </w:rPr>
        <w:t>года № 235-V «Об административных правонарушениях»</w:t>
      </w:r>
      <w:r w:rsidR="00BA3E7B" w:rsidRPr="00EF4F9F">
        <w:rPr>
          <w:spacing w:val="2"/>
          <w:sz w:val="28"/>
          <w:szCs w:val="28"/>
        </w:rPr>
        <w:t xml:space="preserve"> предусмотрена административная ответственность на руководителей субъектов квазигосударственного сектора за приём на работу лиц, ранее совершивших коррупционное правонарушение.</w:t>
      </w:r>
    </w:p>
    <w:p w14:paraId="7615895A" w14:textId="4506A6E1" w:rsidR="00401FE9" w:rsidRPr="00EF4F9F" w:rsidRDefault="00BA3E7B" w:rsidP="008D3DD6">
      <w:pPr>
        <w:pStyle w:val="a6"/>
        <w:ind w:left="0" w:firstLine="709"/>
        <w:jc w:val="both"/>
        <w:rPr>
          <w:spacing w:val="2"/>
          <w:sz w:val="28"/>
          <w:szCs w:val="28"/>
          <w:shd w:val="clear" w:color="auto" w:fill="FFFFFF"/>
        </w:rPr>
      </w:pPr>
      <w:r w:rsidRPr="00EF4F9F">
        <w:rPr>
          <w:spacing w:val="2"/>
          <w:sz w:val="28"/>
          <w:szCs w:val="28"/>
          <w:shd w:val="clear" w:color="auto" w:fill="FFFFFF"/>
        </w:rPr>
        <w:t xml:space="preserve">В целях исключения </w:t>
      </w:r>
      <w:r w:rsidR="008D3DD6" w:rsidRPr="00EF4F9F">
        <w:rPr>
          <w:spacing w:val="2"/>
          <w:sz w:val="28"/>
          <w:szCs w:val="28"/>
          <w:shd w:val="clear" w:color="auto" w:fill="FFFFFF"/>
        </w:rPr>
        <w:t>коррупционных правонарушений и во исполнение требований трудового законодательства при приёме на работу в Общество, до заключен</w:t>
      </w:r>
      <w:r w:rsidR="003A7A74">
        <w:rPr>
          <w:spacing w:val="2"/>
          <w:sz w:val="28"/>
          <w:szCs w:val="28"/>
          <w:shd w:val="clear" w:color="auto" w:fill="FFFFFF"/>
        </w:rPr>
        <w:t xml:space="preserve">ия трудового договора, </w:t>
      </w:r>
      <w:r w:rsidR="008D3DD6" w:rsidRPr="00EF4F9F">
        <w:rPr>
          <w:spacing w:val="2"/>
          <w:sz w:val="28"/>
          <w:szCs w:val="28"/>
          <w:shd w:val="clear" w:color="auto" w:fill="FFFFFF"/>
        </w:rPr>
        <w:t xml:space="preserve">от лица, претендующего на вакантную должность, в обязательном порядке, в числе других документов, истребуется справка с соответствующим содержанием </w:t>
      </w:r>
      <w:r w:rsidR="00401FE9" w:rsidRPr="00EF4F9F">
        <w:rPr>
          <w:spacing w:val="2"/>
          <w:sz w:val="28"/>
          <w:szCs w:val="28"/>
          <w:shd w:val="clear" w:color="auto" w:fill="FFFFFF"/>
        </w:rPr>
        <w:t>(</w:t>
      </w:r>
      <w:r w:rsidR="008D3DD6" w:rsidRPr="00EF4F9F">
        <w:rPr>
          <w:spacing w:val="2"/>
          <w:sz w:val="28"/>
          <w:szCs w:val="28"/>
          <w:shd w:val="clear" w:color="auto" w:fill="FFFFFF"/>
        </w:rPr>
        <w:t>сведени</w:t>
      </w:r>
      <w:r w:rsidR="00401FE9" w:rsidRPr="00EF4F9F">
        <w:rPr>
          <w:spacing w:val="2"/>
          <w:sz w:val="28"/>
          <w:szCs w:val="28"/>
          <w:shd w:val="clear" w:color="auto" w:fill="FFFFFF"/>
        </w:rPr>
        <w:t>я</w:t>
      </w:r>
      <w:r w:rsidR="008D3DD6" w:rsidRPr="00EF4F9F">
        <w:rPr>
          <w:spacing w:val="2"/>
          <w:sz w:val="28"/>
          <w:szCs w:val="28"/>
          <w:shd w:val="clear" w:color="auto" w:fill="FFFFFF"/>
        </w:rPr>
        <w:t xml:space="preserve"> о совершении/не совершении коррупционных правонарушени</w:t>
      </w:r>
      <w:r w:rsidR="003431B9" w:rsidRPr="00EF4F9F">
        <w:rPr>
          <w:spacing w:val="2"/>
          <w:sz w:val="28"/>
          <w:szCs w:val="28"/>
          <w:shd w:val="clear" w:color="auto" w:fill="FFFFFF"/>
        </w:rPr>
        <w:t>й</w:t>
      </w:r>
      <w:r w:rsidR="008D3DD6" w:rsidRPr="00EF4F9F">
        <w:rPr>
          <w:spacing w:val="2"/>
          <w:sz w:val="28"/>
          <w:szCs w:val="28"/>
          <w:shd w:val="clear" w:color="auto" w:fill="FFFFFF"/>
        </w:rPr>
        <w:t xml:space="preserve"> кандидатом</w:t>
      </w:r>
      <w:r w:rsidR="00401FE9" w:rsidRPr="00EF4F9F">
        <w:rPr>
          <w:spacing w:val="2"/>
          <w:sz w:val="28"/>
          <w:szCs w:val="28"/>
          <w:shd w:val="clear" w:color="auto" w:fill="FFFFFF"/>
        </w:rPr>
        <w:t>)</w:t>
      </w:r>
      <w:r w:rsidR="008D3DD6" w:rsidRPr="00EF4F9F">
        <w:rPr>
          <w:spacing w:val="2"/>
          <w:sz w:val="28"/>
          <w:szCs w:val="28"/>
          <w:shd w:val="clear" w:color="auto" w:fill="FFFFFF"/>
        </w:rPr>
        <w:t xml:space="preserve">. </w:t>
      </w:r>
    </w:p>
    <w:p w14:paraId="181F9C52" w14:textId="7A9A4915" w:rsidR="00884920" w:rsidRPr="00EF4F9F" w:rsidRDefault="008D3DD6" w:rsidP="008D3DD6">
      <w:pPr>
        <w:pStyle w:val="a6"/>
        <w:ind w:left="0" w:firstLine="709"/>
        <w:jc w:val="both"/>
        <w:rPr>
          <w:spacing w:val="2"/>
          <w:sz w:val="28"/>
          <w:szCs w:val="28"/>
          <w:shd w:val="clear" w:color="auto" w:fill="FFFFFF"/>
        </w:rPr>
      </w:pPr>
      <w:r w:rsidRPr="00EF4F9F">
        <w:rPr>
          <w:spacing w:val="2"/>
          <w:sz w:val="28"/>
          <w:szCs w:val="28"/>
          <w:shd w:val="clear" w:color="auto" w:fill="FFFFFF"/>
        </w:rPr>
        <w:t xml:space="preserve">Справка выдается территориальным органом по правовой статистике и специальным учетам </w:t>
      </w:r>
      <w:r w:rsidR="00627607" w:rsidRPr="00EF4F9F">
        <w:rPr>
          <w:spacing w:val="2"/>
          <w:sz w:val="28"/>
          <w:szCs w:val="28"/>
          <w:shd w:val="clear" w:color="auto" w:fill="FFFFFF"/>
        </w:rPr>
        <w:t>Г</w:t>
      </w:r>
      <w:r w:rsidRPr="00EF4F9F">
        <w:rPr>
          <w:spacing w:val="2"/>
          <w:sz w:val="28"/>
          <w:szCs w:val="28"/>
          <w:shd w:val="clear" w:color="auto" w:fill="FFFFFF"/>
        </w:rPr>
        <w:t>енеральной Прокуратуры Республики Казахстан при личном обращении либо посредством информационных систем и мобильных приложений</w:t>
      </w:r>
      <w:r w:rsidR="000C0B54" w:rsidRPr="00EF4F9F">
        <w:rPr>
          <w:spacing w:val="2"/>
          <w:sz w:val="28"/>
          <w:szCs w:val="28"/>
          <w:shd w:val="clear" w:color="auto" w:fill="FFFFFF"/>
        </w:rPr>
        <w:t xml:space="preserve"> </w:t>
      </w:r>
      <w:r w:rsidR="003431B9" w:rsidRPr="00EF4F9F">
        <w:rPr>
          <w:spacing w:val="2"/>
          <w:sz w:val="28"/>
          <w:szCs w:val="28"/>
          <w:shd w:val="clear" w:color="auto" w:fill="FFFFFF"/>
        </w:rPr>
        <w:t>«</w:t>
      </w:r>
      <w:r w:rsidR="000C0B54" w:rsidRPr="00EF4F9F">
        <w:rPr>
          <w:spacing w:val="2"/>
          <w:sz w:val="28"/>
          <w:szCs w:val="28"/>
          <w:shd w:val="clear" w:color="auto" w:fill="FFFFFF"/>
          <w:lang w:val="en-US"/>
        </w:rPr>
        <w:t>eOtinish</w:t>
      </w:r>
      <w:r w:rsidR="003431B9" w:rsidRPr="00EF4F9F">
        <w:rPr>
          <w:spacing w:val="2"/>
          <w:sz w:val="28"/>
          <w:szCs w:val="28"/>
          <w:shd w:val="clear" w:color="auto" w:fill="FFFFFF"/>
        </w:rPr>
        <w:t>»</w:t>
      </w:r>
      <w:r w:rsidR="000C0B54" w:rsidRPr="00EF4F9F">
        <w:rPr>
          <w:spacing w:val="2"/>
          <w:sz w:val="28"/>
          <w:szCs w:val="28"/>
          <w:shd w:val="clear" w:color="auto" w:fill="FFFFFF"/>
        </w:rPr>
        <w:t>.</w:t>
      </w:r>
    </w:p>
    <w:p w14:paraId="4D12970D" w14:textId="5BA2FFB7" w:rsidR="000C0B54" w:rsidRPr="00EF4F9F" w:rsidRDefault="000C0B54" w:rsidP="008D3DD6">
      <w:pPr>
        <w:pStyle w:val="a6"/>
        <w:ind w:left="0" w:firstLine="709"/>
        <w:jc w:val="both"/>
        <w:rPr>
          <w:spacing w:val="2"/>
          <w:sz w:val="28"/>
          <w:szCs w:val="28"/>
          <w:shd w:val="clear" w:color="auto" w:fill="FFFFFF"/>
        </w:rPr>
      </w:pPr>
      <w:r w:rsidRPr="00EF4F9F">
        <w:rPr>
          <w:spacing w:val="2"/>
          <w:sz w:val="28"/>
          <w:szCs w:val="28"/>
          <w:shd w:val="clear" w:color="auto" w:fill="FFFFFF"/>
        </w:rPr>
        <w:t>Результаты справок должны использоваться при принятии решений о назначении претендентов на вакантные должности. При наличии отрицательных результатов проверки, решение о выборе претендента должно быть аргументировано и задокументировано в целях обеспечения прозрачности принятого решения.</w:t>
      </w:r>
    </w:p>
    <w:p w14:paraId="626CFF2F" w14:textId="77777777" w:rsidR="00026048" w:rsidRPr="00EF4F9F" w:rsidRDefault="000C0B54"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t xml:space="preserve"> </w:t>
      </w:r>
      <w:r w:rsidR="0028124C" w:rsidRPr="00EF4F9F">
        <w:rPr>
          <w:sz w:val="28"/>
          <w:szCs w:val="28"/>
        </w:rPr>
        <w:t>Общество должно определить и обеспечить ресурсы, необходимые для разработки, внедрения, функционирования и постоянного улучшения</w:t>
      </w:r>
      <w:r w:rsidR="0028124C" w:rsidRPr="00EF4F9F">
        <w:t xml:space="preserve"> </w:t>
      </w:r>
      <w:r w:rsidR="0028124C" w:rsidRPr="00EF4F9F">
        <w:rPr>
          <w:spacing w:val="2"/>
          <w:sz w:val="28"/>
          <w:szCs w:val="28"/>
          <w:shd w:val="clear" w:color="auto" w:fill="FFFFFF"/>
        </w:rPr>
        <w:t xml:space="preserve">антикоррупционного комплаенса. </w:t>
      </w:r>
      <w:r w:rsidRPr="00EF4F9F">
        <w:rPr>
          <w:spacing w:val="2"/>
          <w:sz w:val="28"/>
          <w:szCs w:val="28"/>
          <w:shd w:val="clear" w:color="auto" w:fill="FFFFFF"/>
        </w:rPr>
        <w:t>При разработке организационно - функциональной структуры Общества проводится анализ на предмет распределения полномочий и авторизации для исключения конфликта интересов. Результаты такого анализа доводятся до сведения Правления Общества при утверждении организационной структуры</w:t>
      </w:r>
      <w:r w:rsidR="007461BF" w:rsidRPr="00EF4F9F">
        <w:rPr>
          <w:spacing w:val="2"/>
          <w:sz w:val="28"/>
          <w:szCs w:val="28"/>
          <w:shd w:val="clear" w:color="auto" w:fill="FFFFFF"/>
        </w:rPr>
        <w:t>.</w:t>
      </w:r>
      <w:r w:rsidR="0028124C" w:rsidRPr="00EF4F9F">
        <w:rPr>
          <w:spacing w:val="2"/>
          <w:sz w:val="28"/>
          <w:szCs w:val="28"/>
          <w:shd w:val="clear" w:color="auto" w:fill="FFFFFF"/>
        </w:rPr>
        <w:t xml:space="preserve"> </w:t>
      </w:r>
    </w:p>
    <w:p w14:paraId="5706EE8F" w14:textId="79D6F988" w:rsidR="00BB4B04" w:rsidRPr="00EF4F9F" w:rsidRDefault="000C0B54" w:rsidP="00026048">
      <w:pPr>
        <w:pStyle w:val="a6"/>
        <w:ind w:left="0" w:firstLine="709"/>
        <w:jc w:val="both"/>
        <w:rPr>
          <w:spacing w:val="2"/>
          <w:sz w:val="28"/>
          <w:szCs w:val="28"/>
          <w:shd w:val="clear" w:color="auto" w:fill="FFFFFF"/>
        </w:rPr>
      </w:pPr>
      <w:r w:rsidRPr="00EF4F9F">
        <w:rPr>
          <w:spacing w:val="2"/>
          <w:sz w:val="28"/>
          <w:szCs w:val="28"/>
          <w:shd w:val="clear" w:color="auto" w:fill="FFFFFF"/>
        </w:rPr>
        <w:t xml:space="preserve">В рамках процедур отбора и продвижения персонала проводится оценка суждений работников об этичности принимаемых решений в различных ситуациях, а также знаний и понимания законодательства в области противодействия коррупции для внешних претендентов и внутренних политик для внутренних претендентов. </w:t>
      </w:r>
    </w:p>
    <w:p w14:paraId="3BA20E0F" w14:textId="0F78620B" w:rsidR="00DE50BD" w:rsidRPr="00EF4F9F" w:rsidRDefault="00DE50BD" w:rsidP="00273E6B">
      <w:pPr>
        <w:pStyle w:val="a6"/>
        <w:numPr>
          <w:ilvl w:val="0"/>
          <w:numId w:val="32"/>
        </w:numPr>
        <w:ind w:left="0" w:firstLine="709"/>
        <w:jc w:val="both"/>
        <w:rPr>
          <w:spacing w:val="2"/>
          <w:sz w:val="28"/>
          <w:szCs w:val="28"/>
          <w:shd w:val="clear" w:color="auto" w:fill="FFFFFF"/>
        </w:rPr>
      </w:pPr>
      <w:r w:rsidRPr="00EF4F9F">
        <w:rPr>
          <w:sz w:val="28"/>
          <w:szCs w:val="28"/>
        </w:rPr>
        <w:lastRenderedPageBreak/>
        <w:t xml:space="preserve">В отношении всего персонала </w:t>
      </w:r>
      <w:r w:rsidR="0007673D" w:rsidRPr="00EF4F9F">
        <w:rPr>
          <w:sz w:val="28"/>
          <w:szCs w:val="28"/>
        </w:rPr>
        <w:t>Общество должно</w:t>
      </w:r>
      <w:r w:rsidRPr="00EF4F9F">
        <w:rPr>
          <w:sz w:val="28"/>
          <w:szCs w:val="28"/>
        </w:rPr>
        <w:t xml:space="preserve"> внедрить процедуры для того, чтобы:</w:t>
      </w:r>
    </w:p>
    <w:p w14:paraId="63503E9E" w14:textId="0EDD84FC" w:rsidR="007C5A62" w:rsidRPr="00EF4F9F" w:rsidRDefault="007C5A62" w:rsidP="00273E6B">
      <w:pPr>
        <w:pStyle w:val="a6"/>
        <w:numPr>
          <w:ilvl w:val="0"/>
          <w:numId w:val="18"/>
        </w:numPr>
        <w:ind w:left="0" w:firstLine="709"/>
        <w:jc w:val="both"/>
        <w:rPr>
          <w:sz w:val="28"/>
          <w:szCs w:val="28"/>
        </w:rPr>
      </w:pPr>
      <w:r w:rsidRPr="00EF4F9F">
        <w:rPr>
          <w:sz w:val="28"/>
          <w:szCs w:val="28"/>
        </w:rPr>
        <w:t>условия трудового договора включали требование соответствия политике противодействия коррупции и давали Обществу право применять к персоналу меры дисциплинарного воздействия в случае нарушений;</w:t>
      </w:r>
    </w:p>
    <w:p w14:paraId="4D151C8A" w14:textId="5EEA09F4" w:rsidR="002A5073" w:rsidRPr="00EF4F9F" w:rsidRDefault="00ED179A" w:rsidP="00273E6B">
      <w:pPr>
        <w:pStyle w:val="a6"/>
        <w:numPr>
          <w:ilvl w:val="0"/>
          <w:numId w:val="18"/>
        </w:numPr>
        <w:ind w:left="0" w:firstLine="709"/>
        <w:jc w:val="both"/>
        <w:rPr>
          <w:sz w:val="28"/>
          <w:szCs w:val="28"/>
        </w:rPr>
      </w:pPr>
      <w:r w:rsidRPr="00EF4F9F">
        <w:rPr>
          <w:sz w:val="28"/>
          <w:szCs w:val="28"/>
        </w:rPr>
        <w:t xml:space="preserve">в должностных инструкциях </w:t>
      </w:r>
      <w:r w:rsidR="002A5073" w:rsidRPr="00EF4F9F">
        <w:rPr>
          <w:sz w:val="28"/>
          <w:szCs w:val="28"/>
        </w:rPr>
        <w:t xml:space="preserve">работников </w:t>
      </w:r>
      <w:r w:rsidR="006076EF" w:rsidRPr="00EF4F9F">
        <w:rPr>
          <w:sz w:val="28"/>
          <w:szCs w:val="28"/>
        </w:rPr>
        <w:t>было прописано о</w:t>
      </w:r>
      <w:r w:rsidR="002A5073" w:rsidRPr="00EF4F9F">
        <w:rPr>
          <w:sz w:val="28"/>
          <w:szCs w:val="28"/>
        </w:rPr>
        <w:t>б обязанности</w:t>
      </w:r>
      <w:r w:rsidR="006076EF" w:rsidRPr="00EF4F9F">
        <w:rPr>
          <w:sz w:val="28"/>
          <w:szCs w:val="28"/>
        </w:rPr>
        <w:t xml:space="preserve"> </w:t>
      </w:r>
      <w:r w:rsidR="003431B9" w:rsidRPr="00EF4F9F">
        <w:rPr>
          <w:sz w:val="28"/>
          <w:szCs w:val="28"/>
        </w:rPr>
        <w:t xml:space="preserve">соблюдения антикоррупционного законодательства Республики Казахстан и </w:t>
      </w:r>
      <w:r w:rsidR="006076EF" w:rsidRPr="00EF4F9F">
        <w:rPr>
          <w:sz w:val="28"/>
          <w:szCs w:val="28"/>
        </w:rPr>
        <w:t>незамедлительно</w:t>
      </w:r>
      <w:r w:rsidR="002A5073" w:rsidRPr="00EF4F9F">
        <w:rPr>
          <w:sz w:val="28"/>
          <w:szCs w:val="28"/>
        </w:rPr>
        <w:t>го</w:t>
      </w:r>
      <w:r w:rsidR="006076EF" w:rsidRPr="00EF4F9F">
        <w:rPr>
          <w:sz w:val="28"/>
          <w:szCs w:val="28"/>
        </w:rPr>
        <w:t xml:space="preserve"> </w:t>
      </w:r>
      <w:r w:rsidR="002A5073" w:rsidRPr="00EF4F9F">
        <w:rPr>
          <w:sz w:val="28"/>
          <w:szCs w:val="28"/>
        </w:rPr>
        <w:t xml:space="preserve">сообщения </w:t>
      </w:r>
      <w:r w:rsidR="002A5073" w:rsidRPr="00EF4F9F">
        <w:rPr>
          <w:spacing w:val="2"/>
          <w:sz w:val="28"/>
          <w:szCs w:val="28"/>
          <w:shd w:val="clear" w:color="auto" w:fill="FFFFFF"/>
        </w:rPr>
        <w:t>руководству Общества, АКС и (или) правоохранительным органам о ставших ему известными случаях коррупционных правонарушений</w:t>
      </w:r>
      <w:r w:rsidR="002A5073" w:rsidRPr="00EF4F9F">
        <w:rPr>
          <w:sz w:val="28"/>
          <w:szCs w:val="28"/>
        </w:rPr>
        <w:t xml:space="preserve"> </w:t>
      </w:r>
    </w:p>
    <w:p w14:paraId="21555A0A" w14:textId="44F02DAD" w:rsidR="007C5A62" w:rsidRPr="00EF4F9F" w:rsidRDefault="007C5A62" w:rsidP="00273E6B">
      <w:pPr>
        <w:pStyle w:val="a6"/>
        <w:numPr>
          <w:ilvl w:val="0"/>
          <w:numId w:val="18"/>
        </w:numPr>
        <w:ind w:left="0" w:firstLine="709"/>
        <w:jc w:val="both"/>
        <w:rPr>
          <w:sz w:val="28"/>
          <w:szCs w:val="28"/>
        </w:rPr>
      </w:pPr>
      <w:r w:rsidRPr="00EF4F9F">
        <w:rPr>
          <w:sz w:val="28"/>
          <w:szCs w:val="28"/>
        </w:rPr>
        <w:t>в приемлемые сроки после того, как сотрудник приступил к работе, он получил копию или доступ к Политике;</w:t>
      </w:r>
    </w:p>
    <w:p w14:paraId="17D107BF" w14:textId="77777777" w:rsidR="00ED179A" w:rsidRPr="00EF4F9F" w:rsidRDefault="00ED179A" w:rsidP="00273E6B">
      <w:pPr>
        <w:pStyle w:val="a6"/>
        <w:numPr>
          <w:ilvl w:val="0"/>
          <w:numId w:val="18"/>
        </w:numPr>
        <w:ind w:left="0" w:firstLine="709"/>
        <w:jc w:val="both"/>
        <w:rPr>
          <w:sz w:val="28"/>
          <w:szCs w:val="28"/>
        </w:rPr>
      </w:pPr>
      <w:r w:rsidRPr="00EF4F9F">
        <w:rPr>
          <w:sz w:val="28"/>
          <w:szCs w:val="28"/>
        </w:rPr>
        <w:t>сотрудники не подвергались наказанию (например, понижение в должности, препятствование повышению, дисциплинарные меры, перевод, увольнение, запугивание и преследование):</w:t>
      </w:r>
    </w:p>
    <w:p w14:paraId="4922D9D1" w14:textId="784E5A2A" w:rsidR="00ED179A" w:rsidRPr="00EF4F9F" w:rsidRDefault="00ED179A" w:rsidP="003C7AFD">
      <w:pPr>
        <w:pStyle w:val="a6"/>
        <w:ind w:left="0" w:firstLine="709"/>
        <w:jc w:val="both"/>
        <w:rPr>
          <w:sz w:val="28"/>
          <w:szCs w:val="28"/>
        </w:rPr>
      </w:pPr>
      <w:r w:rsidRPr="00EF4F9F">
        <w:rPr>
          <w:sz w:val="28"/>
          <w:szCs w:val="28"/>
        </w:rPr>
        <w:t xml:space="preserve">а) за отказ участвовать в любой операции, в отношении которой они обоснованно предположили наличие более, чем низкий уровень риска коррупции, который не был снижен </w:t>
      </w:r>
      <w:r w:rsidR="00D2725E" w:rsidRPr="00EF4F9F">
        <w:rPr>
          <w:sz w:val="28"/>
          <w:szCs w:val="28"/>
        </w:rPr>
        <w:t xml:space="preserve">Обществом; </w:t>
      </w:r>
    </w:p>
    <w:p w14:paraId="590AFFF0" w14:textId="029C85B5" w:rsidR="00ED179A" w:rsidRPr="00EF4F9F" w:rsidRDefault="00ED179A" w:rsidP="003C7AFD">
      <w:pPr>
        <w:pStyle w:val="a6"/>
        <w:ind w:left="0" w:firstLine="709"/>
        <w:jc w:val="both"/>
        <w:rPr>
          <w:sz w:val="28"/>
          <w:szCs w:val="28"/>
        </w:rPr>
      </w:pPr>
      <w:r w:rsidRPr="00EF4F9F">
        <w:rPr>
          <w:sz w:val="28"/>
          <w:szCs w:val="28"/>
        </w:rPr>
        <w:t xml:space="preserve">б) за сообщения, сделанные из добросовестных побуждений или в силу искренней убежденности в наличии попыток, действительных или предполагаемых случаев коррупции или нарушений политики противодействия коррупции </w:t>
      </w:r>
      <w:r w:rsidR="00D2725E" w:rsidRPr="00EF4F9F">
        <w:rPr>
          <w:sz w:val="28"/>
          <w:szCs w:val="28"/>
        </w:rPr>
        <w:t>Общества</w:t>
      </w:r>
      <w:r w:rsidRPr="00EF4F9F">
        <w:rPr>
          <w:sz w:val="28"/>
          <w:szCs w:val="28"/>
        </w:rPr>
        <w:t xml:space="preserve"> (за исключением случаев, когда человек сам участвовал в нарушении).</w:t>
      </w:r>
    </w:p>
    <w:p w14:paraId="7F48BB0C" w14:textId="28798AEB" w:rsidR="00B773C5" w:rsidRPr="00EF4F9F" w:rsidRDefault="0077406B" w:rsidP="00273E6B">
      <w:pPr>
        <w:pStyle w:val="a6"/>
        <w:numPr>
          <w:ilvl w:val="0"/>
          <w:numId w:val="32"/>
        </w:numPr>
        <w:ind w:left="0" w:firstLine="709"/>
        <w:jc w:val="both"/>
        <w:rPr>
          <w:spacing w:val="2"/>
          <w:sz w:val="28"/>
          <w:szCs w:val="28"/>
          <w:shd w:val="clear" w:color="auto" w:fill="FFFFFF"/>
        </w:rPr>
      </w:pPr>
      <w:r w:rsidRPr="00EF4F9F">
        <w:rPr>
          <w:sz w:val="28"/>
          <w:szCs w:val="28"/>
        </w:rPr>
        <w:t xml:space="preserve">Система мотивации труда работников имеет немаловажное значение по предупреждению коррупции. </w:t>
      </w:r>
      <w:r w:rsidR="000C0B54" w:rsidRPr="00EF4F9F">
        <w:rPr>
          <w:spacing w:val="2"/>
          <w:sz w:val="28"/>
          <w:szCs w:val="28"/>
          <w:shd w:val="clear" w:color="auto" w:fill="FFFFFF"/>
        </w:rPr>
        <w:t>Механизмы мотивации, включая</w:t>
      </w:r>
      <w:r w:rsidRPr="00EF4F9F">
        <w:rPr>
          <w:spacing w:val="2"/>
          <w:sz w:val="28"/>
          <w:szCs w:val="28"/>
          <w:shd w:val="clear" w:color="auto" w:fill="FFFFFF"/>
        </w:rPr>
        <w:t xml:space="preserve"> премии,</w:t>
      </w:r>
      <w:r w:rsidR="000C0B54" w:rsidRPr="00EF4F9F">
        <w:rPr>
          <w:spacing w:val="2"/>
          <w:sz w:val="28"/>
          <w:szCs w:val="28"/>
          <w:shd w:val="clear" w:color="auto" w:fill="FFFFFF"/>
        </w:rPr>
        <w:t xml:space="preserve"> бонусы и льготы, могут стимулировать, даже непреднамеренно, участие </w:t>
      </w:r>
      <w:r w:rsidRPr="00EF4F9F">
        <w:rPr>
          <w:spacing w:val="2"/>
          <w:sz w:val="28"/>
          <w:szCs w:val="28"/>
          <w:shd w:val="clear" w:color="auto" w:fill="FFFFFF"/>
        </w:rPr>
        <w:t>работника/-ов</w:t>
      </w:r>
      <w:r w:rsidR="000C0B54" w:rsidRPr="00EF4F9F">
        <w:rPr>
          <w:spacing w:val="2"/>
          <w:sz w:val="28"/>
          <w:szCs w:val="28"/>
          <w:shd w:val="clear" w:color="auto" w:fill="FFFFFF"/>
        </w:rPr>
        <w:t xml:space="preserve"> во взятках. Система мотивации работников Общества </w:t>
      </w:r>
      <w:r w:rsidR="00392965" w:rsidRPr="00EF4F9F">
        <w:rPr>
          <w:spacing w:val="2"/>
          <w:sz w:val="28"/>
          <w:szCs w:val="28"/>
          <w:shd w:val="clear" w:color="auto" w:fill="FFFFFF"/>
        </w:rPr>
        <w:t xml:space="preserve">должна </w:t>
      </w:r>
      <w:r w:rsidR="000C0B54" w:rsidRPr="00EF4F9F">
        <w:rPr>
          <w:spacing w:val="2"/>
          <w:sz w:val="28"/>
          <w:szCs w:val="28"/>
          <w:shd w:val="clear" w:color="auto" w:fill="FFFFFF"/>
        </w:rPr>
        <w:t xml:space="preserve">строится таким образом, чтобы минимизировать негативное влияние мотивационных инструментов на готовность работников дать взятку для достижения установленных показателей. </w:t>
      </w:r>
    </w:p>
    <w:p w14:paraId="59D32978" w14:textId="7620AF96" w:rsidR="00E05B2B" w:rsidRDefault="00E05B2B" w:rsidP="00E05B2B">
      <w:pPr>
        <w:pStyle w:val="a6"/>
        <w:ind w:left="0" w:firstLine="709"/>
        <w:jc w:val="both"/>
        <w:rPr>
          <w:spacing w:val="2"/>
          <w:sz w:val="28"/>
          <w:szCs w:val="28"/>
          <w:shd w:val="clear" w:color="auto" w:fill="FFFFFF"/>
        </w:rPr>
      </w:pPr>
      <w:r w:rsidRPr="00EF4F9F">
        <w:rPr>
          <w:spacing w:val="2"/>
          <w:sz w:val="28"/>
          <w:szCs w:val="28"/>
          <w:shd w:val="clear" w:color="auto" w:fill="FFFFFF"/>
        </w:rPr>
        <w:t>Оценка деятельности работник</w:t>
      </w:r>
      <w:r w:rsidR="0054266A" w:rsidRPr="00EF4F9F">
        <w:rPr>
          <w:spacing w:val="2"/>
          <w:sz w:val="28"/>
          <w:szCs w:val="28"/>
          <w:shd w:val="clear" w:color="auto" w:fill="FFFFFF"/>
        </w:rPr>
        <w:t>а/</w:t>
      </w:r>
      <w:r w:rsidR="00E47AF6" w:rsidRPr="00EF4F9F">
        <w:rPr>
          <w:spacing w:val="2"/>
          <w:sz w:val="28"/>
          <w:szCs w:val="28"/>
          <w:shd w:val="clear" w:color="auto" w:fill="FFFFFF"/>
        </w:rPr>
        <w:t>-</w:t>
      </w:r>
      <w:r w:rsidRPr="00EF4F9F">
        <w:rPr>
          <w:spacing w:val="2"/>
          <w:sz w:val="28"/>
          <w:szCs w:val="28"/>
          <w:shd w:val="clear" w:color="auto" w:fill="FFFFFF"/>
        </w:rPr>
        <w:t>ов и выплата вознаграждени</w:t>
      </w:r>
      <w:r w:rsidR="00E47AF6" w:rsidRPr="00EF4F9F">
        <w:rPr>
          <w:spacing w:val="2"/>
          <w:sz w:val="28"/>
          <w:szCs w:val="28"/>
          <w:shd w:val="clear" w:color="auto" w:fill="FFFFFF"/>
        </w:rPr>
        <w:t>й</w:t>
      </w:r>
      <w:r w:rsidRPr="00EF4F9F">
        <w:rPr>
          <w:spacing w:val="2"/>
          <w:sz w:val="28"/>
          <w:szCs w:val="28"/>
          <w:shd w:val="clear" w:color="auto" w:fill="FFFFFF"/>
        </w:rPr>
        <w:t xml:space="preserve"> (премий, бонусов) должно производит</w:t>
      </w:r>
      <w:r w:rsidR="00E47AF6" w:rsidRPr="00EF4F9F">
        <w:rPr>
          <w:spacing w:val="2"/>
          <w:sz w:val="28"/>
          <w:szCs w:val="28"/>
          <w:shd w:val="clear" w:color="auto" w:fill="FFFFFF"/>
        </w:rPr>
        <w:t>ь</w:t>
      </w:r>
      <w:r w:rsidRPr="00EF4F9F">
        <w:rPr>
          <w:spacing w:val="2"/>
          <w:sz w:val="28"/>
          <w:szCs w:val="28"/>
          <w:shd w:val="clear" w:color="auto" w:fill="FFFFFF"/>
        </w:rPr>
        <w:t>ся исходя из результативности</w:t>
      </w:r>
      <w:r w:rsidR="00E47AF6" w:rsidRPr="00EF4F9F">
        <w:rPr>
          <w:spacing w:val="2"/>
          <w:sz w:val="28"/>
          <w:szCs w:val="28"/>
          <w:shd w:val="clear" w:color="auto" w:fill="FFFFFF"/>
        </w:rPr>
        <w:t xml:space="preserve"> персональных</w:t>
      </w:r>
      <w:r w:rsidRPr="00EF4F9F">
        <w:rPr>
          <w:spacing w:val="2"/>
          <w:sz w:val="28"/>
          <w:szCs w:val="28"/>
          <w:shd w:val="clear" w:color="auto" w:fill="FFFFFF"/>
        </w:rPr>
        <w:t xml:space="preserve"> ключевых показателей работы и профессиональных достижений с учётом принципа дифференциации.</w:t>
      </w:r>
    </w:p>
    <w:p w14:paraId="5EFD0407" w14:textId="77777777" w:rsidR="00B22F18" w:rsidRPr="00EF4F9F" w:rsidRDefault="00B22F18" w:rsidP="00E05B2B">
      <w:pPr>
        <w:pStyle w:val="a6"/>
        <w:ind w:left="0" w:firstLine="709"/>
        <w:jc w:val="both"/>
        <w:rPr>
          <w:spacing w:val="2"/>
          <w:sz w:val="28"/>
          <w:szCs w:val="28"/>
          <w:shd w:val="clear" w:color="auto" w:fill="FFFFFF"/>
        </w:rPr>
      </w:pPr>
    </w:p>
    <w:p w14:paraId="1AD4246F" w14:textId="3B86B70F" w:rsidR="00561983" w:rsidRPr="00EF4F9F" w:rsidRDefault="00FB0998" w:rsidP="00273E6B">
      <w:pPr>
        <w:pStyle w:val="a6"/>
        <w:numPr>
          <w:ilvl w:val="0"/>
          <w:numId w:val="33"/>
        </w:numPr>
        <w:jc w:val="center"/>
        <w:rPr>
          <w:b/>
          <w:spacing w:val="2"/>
          <w:sz w:val="28"/>
          <w:szCs w:val="28"/>
          <w:shd w:val="clear" w:color="auto" w:fill="FFFFFF"/>
        </w:rPr>
      </w:pPr>
      <w:r>
        <w:rPr>
          <w:b/>
          <w:spacing w:val="2"/>
          <w:sz w:val="28"/>
          <w:szCs w:val="28"/>
          <w:shd w:val="clear" w:color="auto" w:fill="FFFFFF"/>
        </w:rPr>
        <w:t xml:space="preserve"> </w:t>
      </w:r>
      <w:r w:rsidR="00EC5714" w:rsidRPr="00EF4F9F">
        <w:rPr>
          <w:b/>
          <w:spacing w:val="2"/>
          <w:sz w:val="28"/>
          <w:szCs w:val="28"/>
          <w:shd w:val="clear" w:color="auto" w:fill="FFFFFF"/>
        </w:rPr>
        <w:t>Сообщения о коррупционных правонарушениях</w:t>
      </w:r>
      <w:r w:rsidR="008162E3" w:rsidRPr="00EF4F9F">
        <w:rPr>
          <w:b/>
          <w:spacing w:val="2"/>
          <w:sz w:val="28"/>
          <w:szCs w:val="28"/>
          <w:shd w:val="clear" w:color="auto" w:fill="FFFFFF"/>
        </w:rPr>
        <w:t xml:space="preserve"> и с</w:t>
      </w:r>
      <w:r w:rsidR="00EB7093" w:rsidRPr="00EF4F9F">
        <w:rPr>
          <w:b/>
          <w:spacing w:val="2"/>
          <w:sz w:val="28"/>
          <w:szCs w:val="28"/>
          <w:shd w:val="clear" w:color="auto" w:fill="FFFFFF"/>
        </w:rPr>
        <w:t>лужебные расследования по ним</w:t>
      </w:r>
    </w:p>
    <w:p w14:paraId="10A6E04A" w14:textId="4EFCE4C0" w:rsidR="00EC5714" w:rsidRPr="00EF4F9F" w:rsidRDefault="00EC5714" w:rsidP="00EC5714">
      <w:pPr>
        <w:jc w:val="center"/>
        <w:rPr>
          <w:b/>
          <w:spacing w:val="2"/>
          <w:sz w:val="28"/>
          <w:szCs w:val="28"/>
          <w:shd w:val="clear" w:color="auto" w:fill="FFFFFF"/>
        </w:rPr>
      </w:pPr>
    </w:p>
    <w:p w14:paraId="56E07430" w14:textId="4FBDD214" w:rsidR="00EC5714" w:rsidRPr="00EF4F9F" w:rsidRDefault="00F67AFC"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t xml:space="preserve"> </w:t>
      </w:r>
      <w:r w:rsidR="007A5586" w:rsidRPr="00EF4F9F">
        <w:rPr>
          <w:spacing w:val="2"/>
          <w:sz w:val="28"/>
          <w:szCs w:val="28"/>
          <w:shd w:val="clear" w:color="auto" w:fill="FFFFFF"/>
        </w:rPr>
        <w:t xml:space="preserve">Работник Общества, которому </w:t>
      </w:r>
      <w:r w:rsidRPr="00EF4F9F">
        <w:rPr>
          <w:spacing w:val="2"/>
          <w:sz w:val="28"/>
          <w:szCs w:val="28"/>
          <w:shd w:val="clear" w:color="auto" w:fill="FFFFFF"/>
        </w:rPr>
        <w:t xml:space="preserve"> </w:t>
      </w:r>
      <w:r w:rsidR="007A5586" w:rsidRPr="00EF4F9F">
        <w:rPr>
          <w:spacing w:val="2"/>
          <w:sz w:val="28"/>
          <w:szCs w:val="28"/>
          <w:shd w:val="clear" w:color="auto" w:fill="FFFFFF"/>
        </w:rPr>
        <w:t xml:space="preserve"> стало известно </w:t>
      </w:r>
      <w:r w:rsidR="007A5586" w:rsidRPr="00EF4F9F">
        <w:rPr>
          <w:sz w:val="28"/>
        </w:rPr>
        <w:t>о готовящемся, совершаемом или совершенном коррупционном правонарушении, обязан незамедлительно информир</w:t>
      </w:r>
      <w:r w:rsidR="00952766" w:rsidRPr="00EF4F9F">
        <w:rPr>
          <w:sz w:val="28"/>
        </w:rPr>
        <w:t xml:space="preserve">овать </w:t>
      </w:r>
      <w:r w:rsidR="007A5586" w:rsidRPr="00EF4F9F">
        <w:rPr>
          <w:sz w:val="28"/>
        </w:rPr>
        <w:t xml:space="preserve">  своего непосредственного руководителя и АКС Общества,  либо сообщить на «горячую линию» уполномоченного органа по противодействию коррупции </w:t>
      </w:r>
      <w:r w:rsidR="004C0165" w:rsidRPr="00EF4F9F">
        <w:rPr>
          <w:sz w:val="28"/>
        </w:rPr>
        <w:t xml:space="preserve">«1424» </w:t>
      </w:r>
      <w:r w:rsidR="007A5586" w:rsidRPr="00EF4F9F">
        <w:rPr>
          <w:sz w:val="28"/>
        </w:rPr>
        <w:t>или на номер телефона «доверия» Общества</w:t>
      </w:r>
      <w:r w:rsidR="00952766" w:rsidRPr="00EF4F9F">
        <w:rPr>
          <w:sz w:val="28"/>
        </w:rPr>
        <w:t>, информации о которых размещены на интернет – ресурсе Общества.</w:t>
      </w:r>
    </w:p>
    <w:p w14:paraId="240F8ACE" w14:textId="50F79A15" w:rsidR="00952766" w:rsidRPr="00EF4F9F" w:rsidRDefault="00952766"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lastRenderedPageBreak/>
        <w:t xml:space="preserve">Все поступившие сообщения о коррупционных правонарушениях незамедлительно </w:t>
      </w:r>
      <w:r w:rsidR="00F12FBC" w:rsidRPr="00EF4F9F">
        <w:rPr>
          <w:spacing w:val="2"/>
          <w:sz w:val="28"/>
          <w:szCs w:val="28"/>
          <w:shd w:val="clear" w:color="auto" w:fill="FFFFFF"/>
        </w:rPr>
        <w:t xml:space="preserve">АКС </w:t>
      </w:r>
      <w:r w:rsidRPr="00EF4F9F">
        <w:rPr>
          <w:spacing w:val="2"/>
          <w:sz w:val="28"/>
          <w:szCs w:val="28"/>
          <w:shd w:val="clear" w:color="auto" w:fill="FFFFFF"/>
        </w:rPr>
        <w:t>регистрируются в соответствующем журнале и доводятся до сведения Совета директоров и Правления Общества.</w:t>
      </w:r>
    </w:p>
    <w:p w14:paraId="316FBBE8" w14:textId="6C3F4E7E" w:rsidR="00952766" w:rsidRPr="00EF4F9F" w:rsidRDefault="00952766" w:rsidP="00952766">
      <w:pPr>
        <w:pStyle w:val="a6"/>
        <w:ind w:left="0" w:firstLine="709"/>
        <w:jc w:val="both"/>
        <w:rPr>
          <w:sz w:val="28"/>
          <w:szCs w:val="28"/>
        </w:rPr>
      </w:pPr>
      <w:r w:rsidRPr="00EF4F9F">
        <w:rPr>
          <w:sz w:val="28"/>
          <w:szCs w:val="28"/>
        </w:rPr>
        <w:t xml:space="preserve">После выявления любого случая руководство Общества и АКС должны оценить </w:t>
      </w:r>
      <w:r w:rsidR="00B71120" w:rsidRPr="00EF4F9F">
        <w:rPr>
          <w:sz w:val="28"/>
          <w:szCs w:val="28"/>
        </w:rPr>
        <w:t xml:space="preserve">ставшими </w:t>
      </w:r>
      <w:r w:rsidRPr="00EF4F9F">
        <w:rPr>
          <w:sz w:val="28"/>
          <w:szCs w:val="28"/>
        </w:rPr>
        <w:t>известны</w:t>
      </w:r>
      <w:r w:rsidR="00B71120" w:rsidRPr="00EF4F9F">
        <w:rPr>
          <w:sz w:val="28"/>
          <w:szCs w:val="28"/>
        </w:rPr>
        <w:t>ми</w:t>
      </w:r>
      <w:r w:rsidRPr="00EF4F9F">
        <w:rPr>
          <w:sz w:val="28"/>
          <w:szCs w:val="28"/>
        </w:rPr>
        <w:t xml:space="preserve"> факты и </w:t>
      </w:r>
      <w:r w:rsidR="00EB7093" w:rsidRPr="00EF4F9F">
        <w:rPr>
          <w:sz w:val="28"/>
          <w:szCs w:val="28"/>
        </w:rPr>
        <w:t>возможность наступления негативных последствий</w:t>
      </w:r>
      <w:r w:rsidRPr="00EF4F9F">
        <w:rPr>
          <w:sz w:val="28"/>
          <w:szCs w:val="28"/>
        </w:rPr>
        <w:t>. Если они еще не имеют достаточно фактов для принятия решения, им следует начать расследование.</w:t>
      </w:r>
      <w:r w:rsidR="00035A68" w:rsidRPr="00EF4F9F">
        <w:rPr>
          <w:sz w:val="28"/>
          <w:szCs w:val="28"/>
        </w:rPr>
        <w:t xml:space="preserve"> </w:t>
      </w:r>
    </w:p>
    <w:p w14:paraId="691C4641" w14:textId="24C18F9F" w:rsidR="00042BB0" w:rsidRPr="00EF4F9F" w:rsidRDefault="00EB7093" w:rsidP="00273E6B">
      <w:pPr>
        <w:pStyle w:val="a6"/>
        <w:numPr>
          <w:ilvl w:val="0"/>
          <w:numId w:val="32"/>
        </w:numPr>
        <w:ind w:left="0" w:firstLine="710"/>
        <w:jc w:val="both"/>
        <w:rPr>
          <w:sz w:val="28"/>
          <w:szCs w:val="28"/>
        </w:rPr>
      </w:pPr>
      <w:r w:rsidRPr="00EF4F9F">
        <w:rPr>
          <w:sz w:val="28"/>
          <w:szCs w:val="28"/>
        </w:rPr>
        <w:t xml:space="preserve">Расследование </w:t>
      </w:r>
      <w:r w:rsidR="00460DF8" w:rsidRPr="00EF4F9F">
        <w:rPr>
          <w:sz w:val="28"/>
          <w:szCs w:val="28"/>
        </w:rPr>
        <w:t>проводится АКС, а в случае совершения коррупционного правонарушения работником АКС, то расследование поручается</w:t>
      </w:r>
      <w:r w:rsidRPr="00EF4F9F">
        <w:rPr>
          <w:sz w:val="28"/>
          <w:szCs w:val="28"/>
        </w:rPr>
        <w:t xml:space="preserve"> проводить лицу, которое не связано с данной проблемой. Это может быть служба внутреннего аудита, соответствующий руководитель или соответствующая третья сторона. Лицо, проводящее расследование, должно иметь соответствующие полномочия, ресурсы и доступ к руководству</w:t>
      </w:r>
      <w:r w:rsidR="0068492F" w:rsidRPr="00EF4F9F">
        <w:rPr>
          <w:sz w:val="28"/>
          <w:szCs w:val="28"/>
        </w:rPr>
        <w:t xml:space="preserve"> Общества</w:t>
      </w:r>
      <w:r w:rsidRPr="00EF4F9F">
        <w:rPr>
          <w:sz w:val="28"/>
          <w:szCs w:val="28"/>
        </w:rPr>
        <w:t xml:space="preserve">, чтобы сделать расследование более результативным. Предпочтительно, чтобы лицо, проводящее расследование, прошло обучение или имело накопленный опыт в проведении расследований. </w:t>
      </w:r>
    </w:p>
    <w:p w14:paraId="321249B1" w14:textId="4F12B9F7" w:rsidR="00E77FF6" w:rsidRPr="00EF4F9F" w:rsidRDefault="00042BB0" w:rsidP="00E77FF6">
      <w:pPr>
        <w:pStyle w:val="a6"/>
        <w:ind w:left="0" w:firstLine="710"/>
        <w:jc w:val="both"/>
        <w:rPr>
          <w:sz w:val="28"/>
          <w:szCs w:val="28"/>
        </w:rPr>
      </w:pPr>
      <w:r w:rsidRPr="00EF4F9F">
        <w:rPr>
          <w:sz w:val="28"/>
          <w:szCs w:val="28"/>
        </w:rPr>
        <w:t xml:space="preserve">В проведении служебного расследования могут принять участие работники других структурных подразделений, не заинтересованных в результатах расследования. Проведение служебного расследования проводится на </w:t>
      </w:r>
      <w:r w:rsidR="00E77FF6" w:rsidRPr="00EF4F9F">
        <w:rPr>
          <w:sz w:val="28"/>
          <w:szCs w:val="28"/>
        </w:rPr>
        <w:t>ос</w:t>
      </w:r>
      <w:r w:rsidRPr="00EF4F9F">
        <w:rPr>
          <w:sz w:val="28"/>
          <w:szCs w:val="28"/>
        </w:rPr>
        <w:t xml:space="preserve">новании </w:t>
      </w:r>
      <w:r w:rsidR="00842929" w:rsidRPr="00EF4F9F">
        <w:rPr>
          <w:sz w:val="28"/>
          <w:szCs w:val="28"/>
        </w:rPr>
        <w:t>приказа</w:t>
      </w:r>
      <w:r w:rsidR="00E77FF6" w:rsidRPr="00EF4F9F">
        <w:rPr>
          <w:sz w:val="28"/>
          <w:szCs w:val="28"/>
        </w:rPr>
        <w:t xml:space="preserve"> Председателя Правления или лицом, исполняющим его обязанности.</w:t>
      </w:r>
    </w:p>
    <w:p w14:paraId="57C34D4C" w14:textId="55EB45B2" w:rsidR="00EB7093" w:rsidRPr="00EF4F9F" w:rsidRDefault="00EB7093" w:rsidP="0068492F">
      <w:pPr>
        <w:pStyle w:val="a6"/>
        <w:ind w:left="0" w:firstLine="709"/>
        <w:jc w:val="both"/>
        <w:rPr>
          <w:sz w:val="28"/>
          <w:szCs w:val="28"/>
        </w:rPr>
      </w:pPr>
      <w:r w:rsidRPr="00EF4F9F">
        <w:rPr>
          <w:sz w:val="28"/>
          <w:szCs w:val="28"/>
        </w:rPr>
        <w:t>Расследование должно</w:t>
      </w:r>
      <w:r w:rsidR="00042BB0" w:rsidRPr="00EF4F9F">
        <w:rPr>
          <w:sz w:val="28"/>
          <w:szCs w:val="28"/>
        </w:rPr>
        <w:t xml:space="preserve"> проводится в разумные сроки, </w:t>
      </w:r>
      <w:r w:rsidRPr="00EF4F9F">
        <w:rPr>
          <w:sz w:val="28"/>
          <w:szCs w:val="28"/>
        </w:rPr>
        <w:t>полностью установить факты и собрать все необходимые свидетельства посредством, например:</w:t>
      </w:r>
    </w:p>
    <w:p w14:paraId="7A793E2A" w14:textId="13D85E80" w:rsidR="00EB7093" w:rsidRPr="00EF4F9F" w:rsidRDefault="00EB7093" w:rsidP="00273E6B">
      <w:pPr>
        <w:pStyle w:val="a6"/>
        <w:numPr>
          <w:ilvl w:val="0"/>
          <w:numId w:val="25"/>
        </w:numPr>
        <w:ind w:left="0" w:firstLine="710"/>
        <w:jc w:val="both"/>
        <w:rPr>
          <w:sz w:val="28"/>
          <w:szCs w:val="28"/>
        </w:rPr>
      </w:pPr>
      <w:r w:rsidRPr="00EF4F9F">
        <w:rPr>
          <w:sz w:val="28"/>
          <w:szCs w:val="28"/>
        </w:rPr>
        <w:t xml:space="preserve"> запросов для установления фактов;</w:t>
      </w:r>
    </w:p>
    <w:p w14:paraId="1852BE22" w14:textId="4EE6653F" w:rsidR="00EB7093" w:rsidRPr="00EF4F9F" w:rsidRDefault="00EB7093" w:rsidP="00273E6B">
      <w:pPr>
        <w:pStyle w:val="a6"/>
        <w:numPr>
          <w:ilvl w:val="0"/>
          <w:numId w:val="25"/>
        </w:numPr>
        <w:ind w:left="0" w:firstLine="710"/>
        <w:jc w:val="both"/>
        <w:rPr>
          <w:sz w:val="28"/>
          <w:szCs w:val="28"/>
        </w:rPr>
      </w:pPr>
      <w:r w:rsidRPr="00EF4F9F">
        <w:rPr>
          <w:sz w:val="28"/>
          <w:szCs w:val="28"/>
        </w:rPr>
        <w:t>соединением вместе всех соответствующих документов и иных свидетельств;</w:t>
      </w:r>
    </w:p>
    <w:p w14:paraId="3954CEFB" w14:textId="0F80AA69" w:rsidR="00EB7093" w:rsidRPr="00EF4F9F" w:rsidRDefault="00EB7093" w:rsidP="00273E6B">
      <w:pPr>
        <w:pStyle w:val="a6"/>
        <w:numPr>
          <w:ilvl w:val="0"/>
          <w:numId w:val="25"/>
        </w:numPr>
        <w:ind w:left="0" w:firstLine="710"/>
        <w:jc w:val="both"/>
        <w:rPr>
          <w:sz w:val="28"/>
          <w:szCs w:val="28"/>
        </w:rPr>
      </w:pPr>
      <w:r w:rsidRPr="00EF4F9F">
        <w:rPr>
          <w:sz w:val="28"/>
          <w:szCs w:val="28"/>
        </w:rPr>
        <w:t>получением показаний свидетелей;</w:t>
      </w:r>
    </w:p>
    <w:p w14:paraId="0595489B" w14:textId="2B845E2D" w:rsidR="00EB7093" w:rsidRPr="00EF4F9F" w:rsidRDefault="00EB7093" w:rsidP="00273E6B">
      <w:pPr>
        <w:pStyle w:val="a6"/>
        <w:numPr>
          <w:ilvl w:val="0"/>
          <w:numId w:val="25"/>
        </w:numPr>
        <w:ind w:left="0" w:firstLine="710"/>
        <w:jc w:val="both"/>
        <w:rPr>
          <w:sz w:val="28"/>
          <w:szCs w:val="28"/>
        </w:rPr>
      </w:pPr>
      <w:r w:rsidRPr="00EF4F9F">
        <w:rPr>
          <w:sz w:val="28"/>
          <w:szCs w:val="28"/>
        </w:rPr>
        <w:t>там, где возможно и целесообразно, запросом отчетов о ситуации в письменном виде и подписанных теми, кто их писал.</w:t>
      </w:r>
    </w:p>
    <w:p w14:paraId="0E9354F4" w14:textId="33C3DD5C" w:rsidR="00E77FF6" w:rsidRPr="00EF4F9F" w:rsidRDefault="00E77FF6" w:rsidP="00273E6B">
      <w:pPr>
        <w:pStyle w:val="a6"/>
        <w:numPr>
          <w:ilvl w:val="0"/>
          <w:numId w:val="32"/>
        </w:numPr>
        <w:ind w:left="0" w:firstLine="709"/>
        <w:jc w:val="both"/>
        <w:rPr>
          <w:sz w:val="28"/>
          <w:szCs w:val="28"/>
        </w:rPr>
      </w:pPr>
      <w:r w:rsidRPr="00EF4F9F">
        <w:rPr>
          <w:sz w:val="28"/>
          <w:szCs w:val="28"/>
        </w:rPr>
        <w:t>При проведении расследования и любых последующих действий Общество должно принять во внимание соответствующие факторы. Например:</w:t>
      </w:r>
    </w:p>
    <w:p w14:paraId="452EC92A" w14:textId="5B1EDB4B" w:rsidR="00E77FF6" w:rsidRPr="00EF4F9F" w:rsidRDefault="00E77FF6" w:rsidP="00273E6B">
      <w:pPr>
        <w:pStyle w:val="a6"/>
        <w:numPr>
          <w:ilvl w:val="0"/>
          <w:numId w:val="26"/>
        </w:numPr>
        <w:ind w:left="0" w:firstLine="709"/>
        <w:jc w:val="both"/>
        <w:rPr>
          <w:sz w:val="28"/>
          <w:szCs w:val="28"/>
        </w:rPr>
      </w:pPr>
      <w:r w:rsidRPr="00EF4F9F">
        <w:rPr>
          <w:sz w:val="28"/>
          <w:szCs w:val="28"/>
        </w:rPr>
        <w:t xml:space="preserve"> действующее законодательство (возможно, потребуется юридическая консультация);</w:t>
      </w:r>
    </w:p>
    <w:p w14:paraId="2EE836C3" w14:textId="295BAE9C" w:rsidR="00E77FF6" w:rsidRPr="00EF4F9F" w:rsidRDefault="00E77FF6" w:rsidP="00273E6B">
      <w:pPr>
        <w:pStyle w:val="a6"/>
        <w:numPr>
          <w:ilvl w:val="0"/>
          <w:numId w:val="26"/>
        </w:numPr>
        <w:ind w:left="0" w:firstLine="709"/>
        <w:jc w:val="both"/>
        <w:rPr>
          <w:sz w:val="28"/>
          <w:szCs w:val="28"/>
        </w:rPr>
      </w:pPr>
      <w:r w:rsidRPr="00EF4F9F">
        <w:rPr>
          <w:sz w:val="28"/>
          <w:szCs w:val="28"/>
        </w:rPr>
        <w:t>безопасность персонала;</w:t>
      </w:r>
    </w:p>
    <w:p w14:paraId="1D899CE6" w14:textId="07583580" w:rsidR="00E77FF6" w:rsidRPr="00EF4F9F" w:rsidRDefault="00E77FF6" w:rsidP="00273E6B">
      <w:pPr>
        <w:pStyle w:val="a6"/>
        <w:numPr>
          <w:ilvl w:val="0"/>
          <w:numId w:val="26"/>
        </w:numPr>
        <w:ind w:left="0" w:firstLine="709"/>
        <w:jc w:val="both"/>
        <w:rPr>
          <w:sz w:val="28"/>
          <w:szCs w:val="28"/>
        </w:rPr>
      </w:pPr>
      <w:r w:rsidRPr="00EF4F9F">
        <w:rPr>
          <w:sz w:val="28"/>
          <w:szCs w:val="28"/>
        </w:rPr>
        <w:t>риск дискредитации при формировании отчета;</w:t>
      </w:r>
    </w:p>
    <w:p w14:paraId="4354F706" w14:textId="037D9E55" w:rsidR="00E77FF6" w:rsidRPr="00EF4F9F" w:rsidRDefault="00E77FF6" w:rsidP="00273E6B">
      <w:pPr>
        <w:pStyle w:val="a6"/>
        <w:numPr>
          <w:ilvl w:val="0"/>
          <w:numId w:val="26"/>
        </w:numPr>
        <w:ind w:left="0" w:firstLine="709"/>
        <w:jc w:val="both"/>
        <w:rPr>
          <w:sz w:val="28"/>
          <w:szCs w:val="28"/>
        </w:rPr>
      </w:pPr>
      <w:r w:rsidRPr="00EF4F9F">
        <w:rPr>
          <w:sz w:val="28"/>
          <w:szCs w:val="28"/>
        </w:rPr>
        <w:t xml:space="preserve"> защиту людей, формирующих отчеты, и всех прочих, кто привлечен к этому, или упомянут в отчете;</w:t>
      </w:r>
    </w:p>
    <w:p w14:paraId="2D95885B" w14:textId="1B100CF2" w:rsidR="00E77FF6" w:rsidRPr="00EF4F9F" w:rsidRDefault="00E77FF6" w:rsidP="00273E6B">
      <w:pPr>
        <w:pStyle w:val="a6"/>
        <w:numPr>
          <w:ilvl w:val="0"/>
          <w:numId w:val="26"/>
        </w:numPr>
        <w:ind w:left="0" w:firstLine="709"/>
        <w:jc w:val="both"/>
        <w:rPr>
          <w:sz w:val="28"/>
          <w:szCs w:val="28"/>
        </w:rPr>
      </w:pPr>
      <w:r w:rsidRPr="00EF4F9F">
        <w:rPr>
          <w:sz w:val="28"/>
          <w:szCs w:val="28"/>
        </w:rPr>
        <w:t xml:space="preserve">возможную уголовную или гражданскую ответственность, финансовые потери или репутационный ущерб для </w:t>
      </w:r>
      <w:r w:rsidR="0043585E" w:rsidRPr="00EF4F9F">
        <w:rPr>
          <w:sz w:val="28"/>
          <w:szCs w:val="28"/>
        </w:rPr>
        <w:t>Общества</w:t>
      </w:r>
      <w:r w:rsidRPr="00EF4F9F">
        <w:rPr>
          <w:sz w:val="28"/>
          <w:szCs w:val="28"/>
        </w:rPr>
        <w:t xml:space="preserve"> и отдельных лиц;</w:t>
      </w:r>
    </w:p>
    <w:p w14:paraId="5C9CE978" w14:textId="0DFA2755" w:rsidR="00E77FF6" w:rsidRPr="00EF4F9F" w:rsidRDefault="00E77FF6" w:rsidP="00273E6B">
      <w:pPr>
        <w:pStyle w:val="a6"/>
        <w:numPr>
          <w:ilvl w:val="0"/>
          <w:numId w:val="26"/>
        </w:numPr>
        <w:ind w:left="0" w:firstLine="709"/>
        <w:jc w:val="both"/>
        <w:rPr>
          <w:sz w:val="28"/>
          <w:szCs w:val="28"/>
        </w:rPr>
      </w:pPr>
      <w:r w:rsidRPr="00EF4F9F">
        <w:rPr>
          <w:sz w:val="28"/>
          <w:szCs w:val="28"/>
        </w:rPr>
        <w:t xml:space="preserve">любое юридическое обязательство или побудительные мотивы для </w:t>
      </w:r>
      <w:r w:rsidR="0043585E" w:rsidRPr="00EF4F9F">
        <w:rPr>
          <w:sz w:val="28"/>
          <w:szCs w:val="28"/>
        </w:rPr>
        <w:t>Общества</w:t>
      </w:r>
      <w:r w:rsidRPr="00EF4F9F">
        <w:rPr>
          <w:sz w:val="28"/>
          <w:szCs w:val="28"/>
        </w:rPr>
        <w:t xml:space="preserve">, чтобы сообщить </w:t>
      </w:r>
      <w:r w:rsidR="00C641B9">
        <w:rPr>
          <w:sz w:val="28"/>
          <w:szCs w:val="28"/>
        </w:rPr>
        <w:t>уполномоченным государственным органам</w:t>
      </w:r>
      <w:r w:rsidRPr="00EF4F9F">
        <w:rPr>
          <w:sz w:val="28"/>
          <w:szCs w:val="28"/>
        </w:rPr>
        <w:t>;</w:t>
      </w:r>
    </w:p>
    <w:p w14:paraId="0AB57557" w14:textId="20B87DC4" w:rsidR="00E77FF6" w:rsidRPr="00EF4F9F" w:rsidRDefault="00E77FF6" w:rsidP="00273E6B">
      <w:pPr>
        <w:pStyle w:val="a6"/>
        <w:numPr>
          <w:ilvl w:val="0"/>
          <w:numId w:val="26"/>
        </w:numPr>
        <w:ind w:left="0" w:firstLine="709"/>
        <w:jc w:val="both"/>
        <w:rPr>
          <w:sz w:val="28"/>
          <w:szCs w:val="28"/>
        </w:rPr>
      </w:pPr>
      <w:r w:rsidRPr="00EF4F9F">
        <w:rPr>
          <w:sz w:val="28"/>
          <w:szCs w:val="28"/>
        </w:rPr>
        <w:t>сохранение конфиденциальности в отношении ситуации и расследования пока не будут установлены факты;</w:t>
      </w:r>
    </w:p>
    <w:p w14:paraId="6E634ECA" w14:textId="524E0583" w:rsidR="00E77FF6" w:rsidRPr="00EF4F9F" w:rsidRDefault="00E77FF6" w:rsidP="00273E6B">
      <w:pPr>
        <w:pStyle w:val="a6"/>
        <w:numPr>
          <w:ilvl w:val="0"/>
          <w:numId w:val="26"/>
        </w:numPr>
        <w:ind w:left="0" w:firstLine="709"/>
        <w:jc w:val="both"/>
        <w:rPr>
          <w:sz w:val="28"/>
          <w:szCs w:val="28"/>
        </w:rPr>
      </w:pPr>
      <w:r w:rsidRPr="00EF4F9F">
        <w:rPr>
          <w:sz w:val="28"/>
          <w:szCs w:val="28"/>
        </w:rPr>
        <w:lastRenderedPageBreak/>
        <w:t xml:space="preserve"> необходимость для руководства</w:t>
      </w:r>
      <w:r w:rsidR="0043585E" w:rsidRPr="00EF4F9F">
        <w:rPr>
          <w:sz w:val="28"/>
          <w:szCs w:val="28"/>
        </w:rPr>
        <w:t xml:space="preserve"> Общества</w:t>
      </w:r>
      <w:r w:rsidRPr="00EF4F9F">
        <w:rPr>
          <w:sz w:val="28"/>
          <w:szCs w:val="28"/>
        </w:rPr>
        <w:t xml:space="preserve"> потребовать от персонала полного сотрудничества в ходе расследования.</w:t>
      </w:r>
    </w:p>
    <w:p w14:paraId="203018A0" w14:textId="1BB8599D" w:rsidR="001456B0" w:rsidRPr="00EF4F9F" w:rsidRDefault="001456B0" w:rsidP="00C34E12">
      <w:pPr>
        <w:pStyle w:val="a6"/>
        <w:numPr>
          <w:ilvl w:val="0"/>
          <w:numId w:val="32"/>
        </w:numPr>
        <w:ind w:left="0" w:firstLine="709"/>
        <w:jc w:val="both"/>
        <w:rPr>
          <w:sz w:val="28"/>
          <w:szCs w:val="28"/>
        </w:rPr>
      </w:pPr>
      <w:r w:rsidRPr="00EF4F9F">
        <w:rPr>
          <w:sz w:val="28"/>
          <w:szCs w:val="28"/>
        </w:rPr>
        <w:t xml:space="preserve">По итогам служебного расследования формируется справка с подробным описанием всех обстоятельств случая по факту </w:t>
      </w:r>
      <w:r w:rsidRPr="00EF4F9F">
        <w:rPr>
          <w:sz w:val="28"/>
        </w:rPr>
        <w:t>готовящегося, совершаемого или совершенного коррупционного правонарушения,</w:t>
      </w:r>
      <w:r w:rsidRPr="00EF4F9F">
        <w:rPr>
          <w:sz w:val="28"/>
          <w:szCs w:val="28"/>
        </w:rPr>
        <w:t xml:space="preserve"> с соответствующим </w:t>
      </w:r>
      <w:r w:rsidR="00842929" w:rsidRPr="00EF4F9F">
        <w:rPr>
          <w:sz w:val="28"/>
          <w:szCs w:val="28"/>
        </w:rPr>
        <w:t xml:space="preserve">мотивированным заключением </w:t>
      </w:r>
      <w:r w:rsidRPr="00EF4F9F">
        <w:rPr>
          <w:sz w:val="28"/>
          <w:szCs w:val="28"/>
        </w:rPr>
        <w:t xml:space="preserve">  по разрешению</w:t>
      </w:r>
      <w:r w:rsidR="00842929" w:rsidRPr="00EF4F9F">
        <w:rPr>
          <w:sz w:val="28"/>
          <w:szCs w:val="28"/>
        </w:rPr>
        <w:t xml:space="preserve"> данного факта</w:t>
      </w:r>
      <w:r w:rsidRPr="00EF4F9F">
        <w:rPr>
          <w:sz w:val="28"/>
          <w:szCs w:val="28"/>
        </w:rPr>
        <w:t xml:space="preserve">, а также о мерах по предупреждению и/или устранению возможных или уже наступивших негативных последствий. </w:t>
      </w:r>
    </w:p>
    <w:p w14:paraId="16364EC1" w14:textId="50C39D14" w:rsidR="00B67E82" w:rsidRPr="00EF4F9F" w:rsidRDefault="00B67E82" w:rsidP="001456B0">
      <w:pPr>
        <w:pStyle w:val="a6"/>
        <w:ind w:left="0" w:firstLine="709"/>
        <w:jc w:val="both"/>
        <w:rPr>
          <w:sz w:val="28"/>
          <w:szCs w:val="28"/>
        </w:rPr>
      </w:pPr>
      <w:r w:rsidRPr="00EF4F9F">
        <w:rPr>
          <w:sz w:val="28"/>
          <w:szCs w:val="28"/>
        </w:rPr>
        <w:t>Результаты расследования должны быть переданы Совету директоров, правлению Общества или АКС (по ситуации). Если результаты передаются Правлению Общества, они также должны быть переданы</w:t>
      </w:r>
      <w:r w:rsidR="00C641B9">
        <w:rPr>
          <w:sz w:val="28"/>
          <w:szCs w:val="28"/>
        </w:rPr>
        <w:t xml:space="preserve"> </w:t>
      </w:r>
      <w:r w:rsidRPr="00EF4F9F">
        <w:rPr>
          <w:sz w:val="28"/>
          <w:szCs w:val="28"/>
        </w:rPr>
        <w:t xml:space="preserve"> АКС</w:t>
      </w:r>
      <w:r w:rsidR="00F639F7" w:rsidRPr="00EF4F9F">
        <w:rPr>
          <w:sz w:val="28"/>
          <w:szCs w:val="28"/>
        </w:rPr>
        <w:t>, если расследование не проводилось данной службой</w:t>
      </w:r>
      <w:r w:rsidRPr="00EF4F9F">
        <w:rPr>
          <w:sz w:val="28"/>
          <w:szCs w:val="28"/>
        </w:rPr>
        <w:t>.</w:t>
      </w:r>
    </w:p>
    <w:p w14:paraId="1E17968F" w14:textId="41BC4D86" w:rsidR="001A3353" w:rsidRPr="00EF4F9F" w:rsidRDefault="001A3353" w:rsidP="00735678">
      <w:pPr>
        <w:pStyle w:val="a6"/>
        <w:ind w:left="0" w:firstLine="709"/>
        <w:jc w:val="both"/>
        <w:rPr>
          <w:sz w:val="28"/>
          <w:szCs w:val="28"/>
        </w:rPr>
      </w:pPr>
      <w:r w:rsidRPr="00EF4F9F">
        <w:rPr>
          <w:sz w:val="28"/>
          <w:szCs w:val="28"/>
        </w:rPr>
        <w:t>После того, как завершится расследование и/или будет достаточно информации для принятия решения, Общество должно принять соответствующие меры. В зависимости от обстоятельств и серьезности ситуации они могут включать в себя одно или более действий из следующего списка:</w:t>
      </w:r>
    </w:p>
    <w:p w14:paraId="09F7B828" w14:textId="30B0076E" w:rsidR="001A3353" w:rsidRPr="00EF4F9F" w:rsidRDefault="001A3353" w:rsidP="00273E6B">
      <w:pPr>
        <w:pStyle w:val="a6"/>
        <w:numPr>
          <w:ilvl w:val="0"/>
          <w:numId w:val="27"/>
        </w:numPr>
        <w:ind w:left="0" w:firstLine="709"/>
        <w:jc w:val="both"/>
        <w:rPr>
          <w:sz w:val="28"/>
          <w:szCs w:val="28"/>
        </w:rPr>
      </w:pPr>
      <w:r w:rsidRPr="00EF4F9F">
        <w:rPr>
          <w:sz w:val="28"/>
          <w:szCs w:val="28"/>
        </w:rPr>
        <w:t xml:space="preserve"> прекращение, выход из или изменение участия </w:t>
      </w:r>
      <w:r w:rsidR="00735678" w:rsidRPr="00EF4F9F">
        <w:rPr>
          <w:sz w:val="28"/>
          <w:szCs w:val="28"/>
        </w:rPr>
        <w:t>Общества</w:t>
      </w:r>
      <w:r w:rsidRPr="00EF4F9F">
        <w:rPr>
          <w:sz w:val="28"/>
          <w:szCs w:val="28"/>
        </w:rPr>
        <w:t xml:space="preserve"> в проекте, сделке или контактах;</w:t>
      </w:r>
    </w:p>
    <w:p w14:paraId="7F607F97" w14:textId="74C893EA" w:rsidR="001A3353" w:rsidRPr="00EF4F9F" w:rsidRDefault="001A3353" w:rsidP="00273E6B">
      <w:pPr>
        <w:pStyle w:val="a6"/>
        <w:numPr>
          <w:ilvl w:val="0"/>
          <w:numId w:val="27"/>
        </w:numPr>
        <w:ind w:left="0" w:firstLine="709"/>
        <w:jc w:val="both"/>
        <w:rPr>
          <w:sz w:val="28"/>
          <w:szCs w:val="28"/>
        </w:rPr>
      </w:pPr>
      <w:r w:rsidRPr="00EF4F9F">
        <w:rPr>
          <w:sz w:val="28"/>
          <w:szCs w:val="28"/>
        </w:rPr>
        <w:t>возмещение или возврат любых неправомерно полученных выплат;</w:t>
      </w:r>
    </w:p>
    <w:p w14:paraId="340BB260" w14:textId="316156AE" w:rsidR="001A3353" w:rsidRPr="00EF4F9F" w:rsidRDefault="001A3353" w:rsidP="00273E6B">
      <w:pPr>
        <w:pStyle w:val="a6"/>
        <w:numPr>
          <w:ilvl w:val="0"/>
          <w:numId w:val="27"/>
        </w:numPr>
        <w:ind w:left="0" w:firstLine="709"/>
        <w:jc w:val="both"/>
        <w:rPr>
          <w:sz w:val="28"/>
          <w:szCs w:val="28"/>
        </w:rPr>
      </w:pPr>
      <w:r w:rsidRPr="00EF4F9F">
        <w:rPr>
          <w:sz w:val="28"/>
          <w:szCs w:val="28"/>
        </w:rPr>
        <w:t xml:space="preserve"> дисциплинарное воздействие на ответственный персонал (который, в зависимости от тяжести случая, может меняться от предупреждения за незначительное нарушение до увольнения за серьезный проступок);</w:t>
      </w:r>
    </w:p>
    <w:p w14:paraId="3FC6E3B8" w14:textId="5082D3A8" w:rsidR="001A3353" w:rsidRPr="00EF4F9F" w:rsidRDefault="001A3353" w:rsidP="00273E6B">
      <w:pPr>
        <w:pStyle w:val="a6"/>
        <w:numPr>
          <w:ilvl w:val="0"/>
          <w:numId w:val="27"/>
        </w:numPr>
        <w:ind w:left="0" w:firstLine="709"/>
        <w:jc w:val="both"/>
        <w:rPr>
          <w:sz w:val="28"/>
          <w:szCs w:val="28"/>
        </w:rPr>
      </w:pPr>
      <w:r w:rsidRPr="00EF4F9F">
        <w:rPr>
          <w:sz w:val="28"/>
          <w:szCs w:val="28"/>
        </w:rPr>
        <w:t xml:space="preserve">информирование о ситуации </w:t>
      </w:r>
      <w:r w:rsidR="00735678" w:rsidRPr="00EF4F9F">
        <w:rPr>
          <w:sz w:val="28"/>
          <w:szCs w:val="28"/>
        </w:rPr>
        <w:t>уполномоченные государственные органы</w:t>
      </w:r>
      <w:r w:rsidRPr="00EF4F9F">
        <w:rPr>
          <w:sz w:val="28"/>
          <w:szCs w:val="28"/>
        </w:rPr>
        <w:t>;</w:t>
      </w:r>
    </w:p>
    <w:p w14:paraId="4C1AD153" w14:textId="79B339DB" w:rsidR="001A3353" w:rsidRPr="00EF4F9F" w:rsidRDefault="001A3353" w:rsidP="00273E6B">
      <w:pPr>
        <w:pStyle w:val="a6"/>
        <w:numPr>
          <w:ilvl w:val="0"/>
          <w:numId w:val="27"/>
        </w:numPr>
        <w:ind w:left="0" w:firstLine="709"/>
        <w:jc w:val="both"/>
        <w:rPr>
          <w:sz w:val="28"/>
          <w:szCs w:val="28"/>
        </w:rPr>
      </w:pPr>
      <w:r w:rsidRPr="00EF4F9F">
        <w:rPr>
          <w:sz w:val="28"/>
          <w:szCs w:val="28"/>
        </w:rPr>
        <w:t>если взятка имела место, предпринять действия для избежания или принятия мер в отношении любых возможных последующих правонарушений (например, представления недостоверных отчетов, что может иметь место, когда взятка намеренно неверно отражается на счетах, налоговых нарушений, когда взятка незаконно вычтена из дохода, или отмывания денег, когда обращаются доходы от преступной деятельности).</w:t>
      </w:r>
    </w:p>
    <w:p w14:paraId="6BBF86AF" w14:textId="113C5CCE" w:rsidR="00320F34" w:rsidRPr="00EF4F9F" w:rsidRDefault="00320F34" w:rsidP="00273E6B">
      <w:pPr>
        <w:pStyle w:val="a6"/>
        <w:numPr>
          <w:ilvl w:val="0"/>
          <w:numId w:val="32"/>
        </w:numPr>
        <w:ind w:left="0" w:firstLine="709"/>
        <w:jc w:val="both"/>
        <w:rPr>
          <w:sz w:val="28"/>
          <w:szCs w:val="28"/>
        </w:rPr>
      </w:pPr>
      <w:r w:rsidRPr="00EF4F9F">
        <w:rPr>
          <w:sz w:val="28"/>
          <w:szCs w:val="28"/>
        </w:rPr>
        <w:t>В случае, если по результатам служебного расследования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и передачи материалов в соответствующие уполномоченные государственные органы, а также меры по совершенствованию контрольных процедур.</w:t>
      </w:r>
    </w:p>
    <w:p w14:paraId="313ECE53" w14:textId="4B9FE1B3" w:rsidR="007808A5" w:rsidRPr="00EF4F9F" w:rsidRDefault="00736C26" w:rsidP="00736C26">
      <w:pPr>
        <w:pStyle w:val="a6"/>
        <w:ind w:left="0" w:firstLine="709"/>
        <w:jc w:val="both"/>
        <w:rPr>
          <w:spacing w:val="2"/>
          <w:sz w:val="28"/>
          <w:szCs w:val="28"/>
          <w:shd w:val="clear" w:color="auto" w:fill="FFFFFF"/>
        </w:rPr>
      </w:pPr>
      <w:r w:rsidRPr="00EF4F9F">
        <w:rPr>
          <w:spacing w:val="2"/>
          <w:sz w:val="28"/>
          <w:szCs w:val="28"/>
          <w:shd w:val="clear" w:color="auto" w:fill="FFFFFF"/>
        </w:rPr>
        <w:t xml:space="preserve">В соответствии со статьей 24 Закона </w:t>
      </w:r>
      <w:r w:rsidR="007808A5" w:rsidRPr="00EF4F9F">
        <w:rPr>
          <w:spacing w:val="2"/>
          <w:sz w:val="28"/>
          <w:szCs w:val="28"/>
          <w:shd w:val="clear" w:color="auto" w:fill="FFFFFF"/>
        </w:rPr>
        <w:t xml:space="preserve">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 и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w:t>
      </w:r>
      <w:r w:rsidR="007808A5" w:rsidRPr="00EF4F9F">
        <w:rPr>
          <w:spacing w:val="2"/>
          <w:sz w:val="28"/>
          <w:szCs w:val="28"/>
          <w:shd w:val="clear" w:color="auto" w:fill="FFFFFF"/>
        </w:rPr>
        <w:lastRenderedPageBreak/>
        <w:t>Разглашение указанной информации влечет ответственность, установленную законом.</w:t>
      </w:r>
    </w:p>
    <w:p w14:paraId="4FA27D92" w14:textId="766BB097" w:rsidR="00736C26" w:rsidRPr="00EF4F9F" w:rsidRDefault="00736C26" w:rsidP="00736C26">
      <w:pPr>
        <w:pStyle w:val="a6"/>
        <w:ind w:left="0" w:firstLine="709"/>
        <w:jc w:val="both"/>
        <w:rPr>
          <w:spacing w:val="2"/>
          <w:sz w:val="28"/>
          <w:szCs w:val="28"/>
          <w:shd w:val="clear" w:color="auto" w:fill="FFFFFF"/>
        </w:rPr>
      </w:pPr>
      <w:r w:rsidRPr="00EF4F9F">
        <w:rPr>
          <w:spacing w:val="2"/>
          <w:sz w:val="28"/>
          <w:szCs w:val="28"/>
          <w:shd w:val="clear" w:color="auto" w:fill="FFFFFF"/>
        </w:rPr>
        <w:t>Положение абзаца, указанного выше, не распространяется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14:paraId="3FDBE593" w14:textId="6F5B98A2" w:rsidR="00001D38" w:rsidRDefault="00001D38" w:rsidP="00736C26">
      <w:pPr>
        <w:pStyle w:val="a6"/>
        <w:ind w:left="0" w:firstLine="709"/>
        <w:jc w:val="both"/>
        <w:rPr>
          <w:spacing w:val="2"/>
          <w:sz w:val="28"/>
          <w:szCs w:val="28"/>
          <w:shd w:val="clear" w:color="auto" w:fill="FFFFFF"/>
        </w:rPr>
      </w:pPr>
      <w:r w:rsidRPr="00EF4F9F">
        <w:rPr>
          <w:spacing w:val="2"/>
          <w:sz w:val="28"/>
          <w:szCs w:val="28"/>
          <w:shd w:val="clear" w:color="auto" w:fill="FFFFFF"/>
        </w:rPr>
        <w:t>В соответствии со статьей 439 КоАП РК предусмотрена административная ответственность в виде штрафа</w:t>
      </w:r>
      <w:r w:rsidR="00310625" w:rsidRPr="00EF4F9F">
        <w:rPr>
          <w:spacing w:val="2"/>
          <w:sz w:val="28"/>
          <w:szCs w:val="28"/>
          <w:shd w:val="clear" w:color="auto" w:fill="FFFFFF"/>
        </w:rPr>
        <w:t>.</w:t>
      </w:r>
    </w:p>
    <w:p w14:paraId="27FB7E15" w14:textId="77777777" w:rsidR="00B22F18" w:rsidRPr="00EF4F9F" w:rsidRDefault="00B22F18" w:rsidP="00736C26">
      <w:pPr>
        <w:pStyle w:val="a6"/>
        <w:ind w:left="0" w:firstLine="709"/>
        <w:jc w:val="both"/>
        <w:rPr>
          <w:spacing w:val="2"/>
          <w:sz w:val="28"/>
          <w:szCs w:val="28"/>
          <w:shd w:val="clear" w:color="auto" w:fill="FFFFFF"/>
        </w:rPr>
      </w:pPr>
    </w:p>
    <w:p w14:paraId="7AAF56AB" w14:textId="77777777" w:rsidR="004C0165" w:rsidRPr="00EF4F9F" w:rsidRDefault="004C0165" w:rsidP="00736C26">
      <w:pPr>
        <w:pStyle w:val="a6"/>
        <w:ind w:left="0" w:firstLine="709"/>
        <w:jc w:val="both"/>
        <w:rPr>
          <w:spacing w:val="2"/>
          <w:sz w:val="28"/>
          <w:szCs w:val="28"/>
          <w:shd w:val="clear" w:color="auto" w:fill="FFFFFF"/>
        </w:rPr>
      </w:pPr>
    </w:p>
    <w:p w14:paraId="53B32C36" w14:textId="2A057935" w:rsidR="00EB7093" w:rsidRPr="00EF4F9F" w:rsidRDefault="003B0C6F" w:rsidP="00273E6B">
      <w:pPr>
        <w:pStyle w:val="a6"/>
        <w:numPr>
          <w:ilvl w:val="0"/>
          <w:numId w:val="33"/>
        </w:numPr>
        <w:jc w:val="center"/>
        <w:rPr>
          <w:b/>
          <w:spacing w:val="2"/>
          <w:sz w:val="28"/>
          <w:szCs w:val="28"/>
          <w:shd w:val="clear" w:color="auto" w:fill="FFFFFF"/>
        </w:rPr>
      </w:pPr>
      <w:r>
        <w:rPr>
          <w:b/>
          <w:spacing w:val="2"/>
          <w:sz w:val="28"/>
          <w:szCs w:val="28"/>
          <w:shd w:val="clear" w:color="auto" w:fill="FFFFFF"/>
        </w:rPr>
        <w:t xml:space="preserve"> </w:t>
      </w:r>
      <w:r w:rsidR="007F580A" w:rsidRPr="00EF4F9F">
        <w:rPr>
          <w:b/>
          <w:spacing w:val="2"/>
          <w:sz w:val="28"/>
          <w:szCs w:val="28"/>
          <w:shd w:val="clear" w:color="auto" w:fill="FFFFFF"/>
        </w:rPr>
        <w:t xml:space="preserve">Ответственность работников Общества за </w:t>
      </w:r>
      <w:r w:rsidR="001C72D1" w:rsidRPr="00EF4F9F">
        <w:rPr>
          <w:b/>
          <w:spacing w:val="2"/>
          <w:sz w:val="28"/>
          <w:szCs w:val="28"/>
          <w:shd w:val="clear" w:color="auto" w:fill="FFFFFF"/>
          <w:lang w:val="kk-KZ"/>
        </w:rPr>
        <w:t>не</w:t>
      </w:r>
      <w:r w:rsidR="007F580A" w:rsidRPr="00EF4F9F">
        <w:rPr>
          <w:b/>
          <w:spacing w:val="2"/>
          <w:sz w:val="28"/>
          <w:szCs w:val="28"/>
          <w:shd w:val="clear" w:color="auto" w:fill="FFFFFF"/>
        </w:rPr>
        <w:t xml:space="preserve">соблюдение </w:t>
      </w:r>
      <w:r w:rsidR="001C72D1" w:rsidRPr="00EF4F9F">
        <w:rPr>
          <w:b/>
          <w:spacing w:val="2"/>
          <w:sz w:val="28"/>
          <w:szCs w:val="28"/>
          <w:shd w:val="clear" w:color="auto" w:fill="FFFFFF"/>
          <w:lang w:val="kk-KZ"/>
        </w:rPr>
        <w:t xml:space="preserve">требований антикоррупционной </w:t>
      </w:r>
      <w:r w:rsidR="004C0165" w:rsidRPr="00EF4F9F">
        <w:rPr>
          <w:b/>
          <w:spacing w:val="2"/>
          <w:sz w:val="28"/>
          <w:szCs w:val="28"/>
          <w:shd w:val="clear" w:color="auto" w:fill="FFFFFF"/>
        </w:rPr>
        <w:t>политики</w:t>
      </w:r>
    </w:p>
    <w:p w14:paraId="596702A0" w14:textId="5FDC9947" w:rsidR="007F580A" w:rsidRPr="00EF4F9F" w:rsidRDefault="007F580A" w:rsidP="007F580A">
      <w:pPr>
        <w:pStyle w:val="a6"/>
        <w:rPr>
          <w:b/>
          <w:spacing w:val="2"/>
          <w:sz w:val="28"/>
          <w:szCs w:val="28"/>
          <w:shd w:val="clear" w:color="auto" w:fill="FFFFFF"/>
        </w:rPr>
      </w:pPr>
    </w:p>
    <w:p w14:paraId="7AA3997A" w14:textId="75857A9C" w:rsidR="007F580A" w:rsidRPr="00EF4F9F" w:rsidRDefault="007F580A"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t>Общество и его работники</w:t>
      </w:r>
      <w:r w:rsidR="00C24C93">
        <w:rPr>
          <w:spacing w:val="2"/>
          <w:sz w:val="28"/>
          <w:szCs w:val="28"/>
          <w:shd w:val="clear" w:color="auto" w:fill="FFFFFF"/>
        </w:rPr>
        <w:t xml:space="preserve">, вне зависимости от занимаемых должностей и выполняемых функций, </w:t>
      </w:r>
      <w:r w:rsidRPr="00EF4F9F">
        <w:rPr>
          <w:spacing w:val="2"/>
          <w:sz w:val="28"/>
          <w:szCs w:val="28"/>
          <w:shd w:val="clear" w:color="auto" w:fill="FFFFFF"/>
        </w:rPr>
        <w:t xml:space="preserve"> </w:t>
      </w:r>
      <w:r w:rsidR="008E15CC" w:rsidRPr="00EF4F9F">
        <w:rPr>
          <w:spacing w:val="2"/>
          <w:sz w:val="28"/>
          <w:szCs w:val="28"/>
          <w:shd w:val="clear" w:color="auto" w:fill="FFFFFF"/>
        </w:rPr>
        <w:t>обязаны</w:t>
      </w:r>
      <w:r w:rsidRPr="00EF4F9F">
        <w:rPr>
          <w:spacing w:val="2"/>
          <w:sz w:val="28"/>
          <w:szCs w:val="28"/>
          <w:shd w:val="clear" w:color="auto" w:fill="FFFFFF"/>
        </w:rPr>
        <w:t xml:space="preserve"> соблюдать нормы законодательства Республики Казахстан в сфере противодействия коррупции. </w:t>
      </w:r>
    </w:p>
    <w:p w14:paraId="713EE561" w14:textId="52E0A8F4" w:rsidR="007F580A" w:rsidRDefault="007F580A" w:rsidP="009F04AD">
      <w:pPr>
        <w:pStyle w:val="a6"/>
        <w:ind w:left="0" w:firstLine="709"/>
        <w:jc w:val="both"/>
        <w:rPr>
          <w:spacing w:val="2"/>
          <w:sz w:val="28"/>
          <w:szCs w:val="28"/>
          <w:shd w:val="clear" w:color="auto" w:fill="FFFFFF"/>
        </w:rPr>
      </w:pPr>
      <w:r w:rsidRPr="00EF4F9F">
        <w:rPr>
          <w:spacing w:val="2"/>
          <w:sz w:val="28"/>
          <w:szCs w:val="28"/>
          <w:shd w:val="clear" w:color="auto" w:fill="FFFFFF"/>
        </w:rPr>
        <w:t xml:space="preserve">За несоблюдение принципов и требований настоящей </w:t>
      </w:r>
      <w:r w:rsidR="008E15CC" w:rsidRPr="00EF4F9F">
        <w:rPr>
          <w:spacing w:val="2"/>
          <w:sz w:val="28"/>
          <w:szCs w:val="28"/>
          <w:shd w:val="clear" w:color="auto" w:fill="FFFFFF"/>
        </w:rPr>
        <w:t>антикоррупционной политики</w:t>
      </w:r>
      <w:r w:rsidRPr="00EF4F9F">
        <w:rPr>
          <w:spacing w:val="2"/>
          <w:sz w:val="28"/>
          <w:szCs w:val="28"/>
          <w:shd w:val="clear" w:color="auto" w:fill="FFFFFF"/>
        </w:rPr>
        <w:t xml:space="preserve"> </w:t>
      </w:r>
      <w:r w:rsidR="0014021A" w:rsidRPr="00EF4F9F">
        <w:rPr>
          <w:spacing w:val="2"/>
          <w:sz w:val="28"/>
          <w:szCs w:val="28"/>
          <w:shd w:val="clear" w:color="auto" w:fill="FFFFFF"/>
          <w:lang w:val="kk-KZ"/>
        </w:rPr>
        <w:t xml:space="preserve">работники Общества, </w:t>
      </w:r>
      <w:r w:rsidRPr="00EF4F9F">
        <w:rPr>
          <w:spacing w:val="2"/>
          <w:sz w:val="28"/>
          <w:szCs w:val="28"/>
          <w:shd w:val="clear" w:color="auto" w:fill="FFFFFF"/>
        </w:rPr>
        <w:t>вне зависимости от занимаемой должности</w:t>
      </w:r>
      <w:r w:rsidR="0014021A" w:rsidRPr="00EF4F9F">
        <w:rPr>
          <w:spacing w:val="2"/>
          <w:sz w:val="28"/>
          <w:szCs w:val="28"/>
          <w:shd w:val="clear" w:color="auto" w:fill="FFFFFF"/>
        </w:rPr>
        <w:t xml:space="preserve"> и выполняемых функций, несут </w:t>
      </w:r>
      <w:r w:rsidRPr="00EF4F9F">
        <w:rPr>
          <w:spacing w:val="2"/>
          <w:sz w:val="28"/>
          <w:szCs w:val="28"/>
          <w:shd w:val="clear" w:color="auto" w:fill="FFFFFF"/>
        </w:rPr>
        <w:t xml:space="preserve">в установленном законом порядке ответственность, в том числе в рамках трудового, административного и уголовного законодательства Республики Казахстан. </w:t>
      </w:r>
    </w:p>
    <w:p w14:paraId="0FBE7F4C" w14:textId="77777777" w:rsidR="00485E26" w:rsidRPr="00EF4F9F" w:rsidRDefault="00485E26" w:rsidP="009F04AD">
      <w:pPr>
        <w:pStyle w:val="a6"/>
        <w:ind w:left="0" w:firstLine="709"/>
        <w:jc w:val="both"/>
        <w:rPr>
          <w:spacing w:val="2"/>
          <w:sz w:val="28"/>
          <w:szCs w:val="28"/>
          <w:shd w:val="clear" w:color="auto" w:fill="FFFFFF"/>
        </w:rPr>
      </w:pPr>
    </w:p>
    <w:p w14:paraId="353ADFEE" w14:textId="52CF14A0" w:rsidR="005370BF" w:rsidRPr="00C24C93" w:rsidRDefault="00C24C93" w:rsidP="00C24C93">
      <w:pPr>
        <w:pStyle w:val="a6"/>
        <w:numPr>
          <w:ilvl w:val="0"/>
          <w:numId w:val="33"/>
        </w:numPr>
        <w:jc w:val="center"/>
        <w:rPr>
          <w:spacing w:val="2"/>
          <w:sz w:val="28"/>
          <w:szCs w:val="28"/>
          <w:shd w:val="clear" w:color="auto" w:fill="FFFFFF"/>
        </w:rPr>
      </w:pPr>
      <w:r>
        <w:rPr>
          <w:b/>
          <w:spacing w:val="2"/>
          <w:sz w:val="28"/>
          <w:szCs w:val="28"/>
          <w:shd w:val="clear" w:color="auto" w:fill="FFFFFF"/>
          <w:lang w:val="kk-KZ"/>
        </w:rPr>
        <w:t xml:space="preserve"> </w:t>
      </w:r>
      <w:r w:rsidR="00AB1BAB" w:rsidRPr="00C24C93">
        <w:rPr>
          <w:b/>
          <w:spacing w:val="2"/>
          <w:sz w:val="28"/>
          <w:szCs w:val="28"/>
          <w:shd w:val="clear" w:color="auto" w:fill="FFFFFF"/>
          <w:lang w:val="kk-KZ"/>
        </w:rPr>
        <w:t>Заключительные положения</w:t>
      </w:r>
    </w:p>
    <w:p w14:paraId="27E0A1AF" w14:textId="77777777" w:rsidR="0092469F" w:rsidRPr="00EF4F9F" w:rsidRDefault="0092469F" w:rsidP="0092469F">
      <w:pPr>
        <w:pStyle w:val="a6"/>
        <w:ind w:left="1288"/>
        <w:rPr>
          <w:spacing w:val="2"/>
          <w:sz w:val="28"/>
          <w:szCs w:val="28"/>
          <w:shd w:val="clear" w:color="auto" w:fill="FFFFFF"/>
        </w:rPr>
      </w:pPr>
    </w:p>
    <w:p w14:paraId="06CBBBC9" w14:textId="5DE67426" w:rsidR="006D67CC" w:rsidRPr="00EF4F9F" w:rsidRDefault="005370BF" w:rsidP="00273E6B">
      <w:pPr>
        <w:pStyle w:val="a6"/>
        <w:numPr>
          <w:ilvl w:val="0"/>
          <w:numId w:val="32"/>
        </w:numPr>
        <w:ind w:left="0" w:firstLine="709"/>
        <w:jc w:val="both"/>
        <w:rPr>
          <w:spacing w:val="2"/>
          <w:sz w:val="28"/>
          <w:szCs w:val="28"/>
          <w:shd w:val="clear" w:color="auto" w:fill="FFFFFF"/>
        </w:rPr>
      </w:pPr>
      <w:r w:rsidRPr="00EF4F9F">
        <w:rPr>
          <w:spacing w:val="2"/>
          <w:sz w:val="28"/>
          <w:szCs w:val="28"/>
          <w:shd w:val="clear" w:color="auto" w:fill="FFFFFF"/>
        </w:rPr>
        <w:t xml:space="preserve"> Общество осуществляет регулярный мониторинг эффективности реализации антикоррупционной политики. АКС ежегодно готовит отчет о реализации мер по предупреждению коррупции Совету директоров, на основании которого</w:t>
      </w:r>
      <w:r w:rsidR="006D67CC" w:rsidRPr="00EF4F9F">
        <w:rPr>
          <w:spacing w:val="2"/>
          <w:sz w:val="28"/>
          <w:szCs w:val="28"/>
          <w:shd w:val="clear" w:color="auto" w:fill="FFFFFF"/>
        </w:rPr>
        <w:t xml:space="preserve"> мо</w:t>
      </w:r>
      <w:r w:rsidR="001143A7" w:rsidRPr="00EF4F9F">
        <w:rPr>
          <w:spacing w:val="2"/>
          <w:sz w:val="28"/>
          <w:szCs w:val="28"/>
          <w:shd w:val="clear" w:color="auto" w:fill="FFFFFF"/>
        </w:rPr>
        <w:t>гут</w:t>
      </w:r>
      <w:r w:rsidR="006D67CC" w:rsidRPr="00EF4F9F">
        <w:rPr>
          <w:spacing w:val="2"/>
          <w:sz w:val="28"/>
          <w:szCs w:val="28"/>
          <w:shd w:val="clear" w:color="auto" w:fill="FFFFFF"/>
        </w:rPr>
        <w:t xml:space="preserve"> быть пересмотрены требования и положения настоящей Политики</w:t>
      </w:r>
      <w:r w:rsidRPr="00EF4F9F">
        <w:rPr>
          <w:spacing w:val="2"/>
          <w:sz w:val="28"/>
          <w:szCs w:val="28"/>
          <w:shd w:val="clear" w:color="auto" w:fill="FFFFFF"/>
        </w:rPr>
        <w:t xml:space="preserve"> </w:t>
      </w:r>
      <w:r w:rsidR="006D67CC" w:rsidRPr="00EF4F9F">
        <w:rPr>
          <w:spacing w:val="2"/>
          <w:sz w:val="28"/>
          <w:szCs w:val="28"/>
          <w:shd w:val="clear" w:color="auto" w:fill="FFFFFF"/>
        </w:rPr>
        <w:t>и/или могут</w:t>
      </w:r>
      <w:r w:rsidRPr="00EF4F9F">
        <w:rPr>
          <w:spacing w:val="2"/>
          <w:sz w:val="28"/>
          <w:szCs w:val="28"/>
          <w:shd w:val="clear" w:color="auto" w:fill="FFFFFF"/>
        </w:rPr>
        <w:t xml:space="preserve"> быть внесены изменения и дополнения. </w:t>
      </w:r>
    </w:p>
    <w:p w14:paraId="18CA43CD" w14:textId="5A1420B3" w:rsidR="008E15CC" w:rsidRPr="00EF4F9F" w:rsidRDefault="005370BF" w:rsidP="006D67CC">
      <w:pPr>
        <w:pStyle w:val="a6"/>
        <w:ind w:left="0" w:firstLine="709"/>
        <w:jc w:val="both"/>
        <w:rPr>
          <w:spacing w:val="2"/>
          <w:sz w:val="28"/>
          <w:szCs w:val="28"/>
          <w:shd w:val="clear" w:color="auto" w:fill="FFFFFF"/>
        </w:rPr>
      </w:pPr>
      <w:r w:rsidRPr="00EF4F9F">
        <w:rPr>
          <w:spacing w:val="2"/>
          <w:sz w:val="28"/>
          <w:szCs w:val="28"/>
          <w:shd w:val="clear" w:color="auto" w:fill="FFFFFF"/>
        </w:rPr>
        <w:t xml:space="preserve">Пересмотр Политики проводится </w:t>
      </w:r>
      <w:r w:rsidR="001143A7" w:rsidRPr="00EF4F9F">
        <w:rPr>
          <w:spacing w:val="2"/>
          <w:sz w:val="28"/>
          <w:szCs w:val="28"/>
          <w:shd w:val="clear" w:color="auto" w:fill="FFFFFF"/>
        </w:rPr>
        <w:t xml:space="preserve">также </w:t>
      </w:r>
      <w:r w:rsidRPr="00EF4F9F">
        <w:rPr>
          <w:spacing w:val="2"/>
          <w:sz w:val="28"/>
          <w:szCs w:val="28"/>
          <w:shd w:val="clear" w:color="auto" w:fill="FFFFFF"/>
        </w:rPr>
        <w:t>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w:t>
      </w:r>
      <w:r w:rsidR="008E15CC" w:rsidRPr="00EF4F9F">
        <w:rPr>
          <w:spacing w:val="2"/>
          <w:sz w:val="28"/>
          <w:szCs w:val="28"/>
          <w:shd w:val="clear" w:color="auto" w:fill="FFFFFF"/>
        </w:rPr>
        <w:t>.</w:t>
      </w:r>
    </w:p>
    <w:p w14:paraId="120BE066" w14:textId="7E834CCE" w:rsidR="009A204C" w:rsidRDefault="009A204C" w:rsidP="006D67CC">
      <w:pPr>
        <w:pStyle w:val="a6"/>
        <w:ind w:left="0" w:firstLine="709"/>
        <w:jc w:val="both"/>
        <w:rPr>
          <w:spacing w:val="2"/>
          <w:sz w:val="28"/>
          <w:szCs w:val="28"/>
          <w:shd w:val="clear" w:color="auto" w:fill="FFFFFF"/>
        </w:rPr>
      </w:pPr>
    </w:p>
    <w:p w14:paraId="0E26745F" w14:textId="2BBE3BA9" w:rsidR="007824DA" w:rsidRPr="00EF4F9F" w:rsidRDefault="007824DA" w:rsidP="006D67CC">
      <w:pPr>
        <w:pStyle w:val="a6"/>
        <w:ind w:left="0" w:firstLine="709"/>
        <w:jc w:val="both"/>
        <w:rPr>
          <w:spacing w:val="2"/>
          <w:sz w:val="28"/>
          <w:szCs w:val="28"/>
          <w:shd w:val="clear" w:color="auto" w:fill="FFFFFF"/>
        </w:rPr>
      </w:pPr>
      <w:r>
        <w:rPr>
          <w:spacing w:val="2"/>
          <w:sz w:val="28"/>
          <w:szCs w:val="28"/>
          <w:shd w:val="clear" w:color="auto" w:fill="FFFFFF"/>
        </w:rPr>
        <w:t>________________________________________________________________</w:t>
      </w:r>
    </w:p>
    <w:p w14:paraId="48E0B245" w14:textId="77777777" w:rsidR="00C24C93" w:rsidRDefault="00C24C93" w:rsidP="003F1DDC">
      <w:pPr>
        <w:ind w:left="4956"/>
        <w:jc w:val="both"/>
        <w:rPr>
          <w:spacing w:val="2"/>
          <w:shd w:val="clear" w:color="auto" w:fill="FFFFFF"/>
          <w:lang w:val="kk-KZ"/>
        </w:rPr>
      </w:pPr>
    </w:p>
    <w:p w14:paraId="70F74142" w14:textId="702B5174" w:rsidR="001717E1" w:rsidRPr="00EF4F9F" w:rsidRDefault="00F90D38" w:rsidP="003F1DDC">
      <w:pPr>
        <w:ind w:left="4956"/>
        <w:jc w:val="both"/>
        <w:rPr>
          <w:spacing w:val="2"/>
          <w:shd w:val="clear" w:color="auto" w:fill="FFFFFF"/>
          <w:lang w:val="kk-KZ"/>
        </w:rPr>
      </w:pPr>
      <w:r w:rsidRPr="00EF4F9F">
        <w:rPr>
          <w:spacing w:val="2"/>
          <w:shd w:val="clear" w:color="auto" w:fill="FFFFFF"/>
          <w:lang w:val="kk-KZ"/>
        </w:rPr>
        <w:t>П</w:t>
      </w:r>
      <w:r w:rsidR="00581C32" w:rsidRPr="00EF4F9F">
        <w:rPr>
          <w:spacing w:val="2"/>
          <w:shd w:val="clear" w:color="auto" w:fill="FFFFFF"/>
          <w:lang w:val="kk-KZ"/>
        </w:rPr>
        <w:t>риложение 1</w:t>
      </w:r>
    </w:p>
    <w:p w14:paraId="479F45D7" w14:textId="77777777" w:rsidR="003F1DDC" w:rsidRPr="00EF4F9F" w:rsidRDefault="003F1DDC" w:rsidP="003F1DDC">
      <w:pPr>
        <w:ind w:left="4956"/>
        <w:jc w:val="both"/>
      </w:pPr>
      <w:r w:rsidRPr="00EF4F9F">
        <w:rPr>
          <w:lang w:val="kk-KZ"/>
        </w:rPr>
        <w:t xml:space="preserve">к </w:t>
      </w:r>
      <w:r w:rsidRPr="00EF4F9F">
        <w:t>Политик</w:t>
      </w:r>
      <w:r w:rsidRPr="00EF4F9F">
        <w:rPr>
          <w:lang w:val="kk-KZ"/>
        </w:rPr>
        <w:t>е</w:t>
      </w:r>
      <w:r w:rsidRPr="00EF4F9F">
        <w:t xml:space="preserve"> противодействия коррупции </w:t>
      </w:r>
    </w:p>
    <w:p w14:paraId="7AF44E7A" w14:textId="77777777" w:rsidR="003F1DDC" w:rsidRPr="00EF4F9F" w:rsidRDefault="003F1DDC" w:rsidP="003F1DDC">
      <w:pPr>
        <w:ind w:left="4956"/>
        <w:jc w:val="both"/>
      </w:pPr>
      <w:r w:rsidRPr="00EF4F9F">
        <w:t xml:space="preserve">в акционерном обществе «Институт развития </w:t>
      </w:r>
    </w:p>
    <w:p w14:paraId="30A42E50" w14:textId="77777777" w:rsidR="003F1DDC" w:rsidRPr="00EF4F9F" w:rsidRDefault="003F1DDC" w:rsidP="003F1DDC">
      <w:pPr>
        <w:ind w:left="4956"/>
        <w:jc w:val="both"/>
      </w:pPr>
      <w:r w:rsidRPr="00EF4F9F">
        <w:t xml:space="preserve">электроэнергетики и энергосбережения </w:t>
      </w:r>
    </w:p>
    <w:p w14:paraId="037AE412" w14:textId="09738AE5" w:rsidR="003F1DDC" w:rsidRPr="00EF4F9F" w:rsidRDefault="003F1DDC" w:rsidP="003F1DDC">
      <w:pPr>
        <w:ind w:left="4956"/>
        <w:jc w:val="both"/>
        <w:rPr>
          <w:spacing w:val="2"/>
          <w:shd w:val="clear" w:color="auto" w:fill="FFFFFF"/>
          <w:lang w:val="kk-KZ"/>
        </w:rPr>
      </w:pPr>
      <w:r w:rsidRPr="00EF4F9F">
        <w:t>(Казахэнергоэкспертиза)»</w:t>
      </w:r>
    </w:p>
    <w:p w14:paraId="0045CF45" w14:textId="33054FCC" w:rsidR="00581C32" w:rsidRPr="00EF4F9F" w:rsidRDefault="00581C32" w:rsidP="003F1DDC">
      <w:pPr>
        <w:ind w:left="4248" w:firstLine="709"/>
        <w:jc w:val="both"/>
        <w:rPr>
          <w:spacing w:val="2"/>
          <w:sz w:val="28"/>
          <w:szCs w:val="28"/>
          <w:shd w:val="clear" w:color="auto" w:fill="FFFFFF"/>
          <w:lang w:val="kk-KZ"/>
        </w:rPr>
      </w:pPr>
    </w:p>
    <w:p w14:paraId="6DD31CB3" w14:textId="057C7657" w:rsidR="00DF570B" w:rsidRPr="00EF4F9F" w:rsidRDefault="00DF570B" w:rsidP="003F1DDC">
      <w:pPr>
        <w:ind w:left="4248" w:firstLine="709"/>
        <w:jc w:val="both"/>
        <w:rPr>
          <w:spacing w:val="2"/>
          <w:sz w:val="28"/>
          <w:szCs w:val="28"/>
          <w:shd w:val="clear" w:color="auto" w:fill="FFFFFF"/>
          <w:lang w:val="kk-KZ"/>
        </w:rPr>
      </w:pPr>
      <w:r w:rsidRPr="00EF4F9F">
        <w:rPr>
          <w:spacing w:val="2"/>
          <w:sz w:val="28"/>
          <w:szCs w:val="28"/>
          <w:shd w:val="clear" w:color="auto" w:fill="FFFFFF"/>
          <w:lang w:val="kk-KZ"/>
        </w:rPr>
        <w:t xml:space="preserve">                                       Форма</w:t>
      </w:r>
    </w:p>
    <w:p w14:paraId="0927B3A7" w14:textId="5323D3BA" w:rsidR="00581C32" w:rsidRPr="00EF4F9F" w:rsidRDefault="00581C32" w:rsidP="002B495B">
      <w:pPr>
        <w:ind w:firstLine="709"/>
        <w:jc w:val="both"/>
        <w:rPr>
          <w:spacing w:val="2"/>
          <w:sz w:val="28"/>
          <w:szCs w:val="28"/>
          <w:shd w:val="clear" w:color="auto" w:fill="FFFFFF"/>
        </w:rPr>
      </w:pPr>
    </w:p>
    <w:p w14:paraId="529B4D25" w14:textId="77777777" w:rsidR="00DF570B" w:rsidRPr="00EF4F9F" w:rsidRDefault="00DF570B" w:rsidP="00DF570B">
      <w:pPr>
        <w:jc w:val="center"/>
        <w:outlineLvl w:val="0"/>
        <w:rPr>
          <w:b/>
          <w:sz w:val="28"/>
          <w:szCs w:val="28"/>
        </w:rPr>
      </w:pPr>
      <w:r w:rsidRPr="00EF4F9F">
        <w:rPr>
          <w:b/>
          <w:sz w:val="28"/>
          <w:szCs w:val="28"/>
        </w:rPr>
        <w:lastRenderedPageBreak/>
        <w:t xml:space="preserve">Согласие </w:t>
      </w:r>
    </w:p>
    <w:p w14:paraId="2AEB695F" w14:textId="77777777" w:rsidR="00DF570B" w:rsidRPr="00EF4F9F" w:rsidRDefault="00DF570B" w:rsidP="00DF570B">
      <w:pPr>
        <w:jc w:val="center"/>
        <w:outlineLvl w:val="0"/>
        <w:rPr>
          <w:b/>
          <w:sz w:val="28"/>
          <w:szCs w:val="28"/>
        </w:rPr>
      </w:pPr>
      <w:r w:rsidRPr="00EF4F9F">
        <w:rPr>
          <w:b/>
          <w:sz w:val="28"/>
          <w:szCs w:val="28"/>
        </w:rPr>
        <w:t>о принятии антикоррупционных ограничений</w:t>
      </w:r>
    </w:p>
    <w:p w14:paraId="24362EB1" w14:textId="77777777" w:rsidR="00DF570B" w:rsidRPr="00EF4F9F" w:rsidRDefault="00DF570B" w:rsidP="00DF570B">
      <w:pPr>
        <w:jc w:val="center"/>
        <w:outlineLvl w:val="0"/>
        <w:rPr>
          <w:b/>
          <w:sz w:val="28"/>
          <w:szCs w:val="28"/>
        </w:rPr>
      </w:pPr>
    </w:p>
    <w:p w14:paraId="4DA9F339" w14:textId="77777777" w:rsidR="00DF570B" w:rsidRPr="00EF4F9F" w:rsidRDefault="00DF570B" w:rsidP="00DF570B">
      <w:pPr>
        <w:jc w:val="both"/>
        <w:outlineLvl w:val="0"/>
        <w:rPr>
          <w:sz w:val="28"/>
          <w:szCs w:val="28"/>
        </w:rPr>
      </w:pPr>
    </w:p>
    <w:p w14:paraId="0BE4B105" w14:textId="77777777" w:rsidR="00DF570B" w:rsidRPr="00EF4F9F" w:rsidRDefault="00DF570B" w:rsidP="00DF570B">
      <w:pPr>
        <w:jc w:val="both"/>
        <w:outlineLvl w:val="0"/>
        <w:rPr>
          <w:sz w:val="28"/>
          <w:szCs w:val="28"/>
        </w:rPr>
      </w:pPr>
      <w:r w:rsidRPr="00EF4F9F">
        <w:rPr>
          <w:sz w:val="28"/>
          <w:szCs w:val="28"/>
        </w:rPr>
        <w:t xml:space="preserve">Я, </w:t>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u w:val="single"/>
        </w:rPr>
        <w:tab/>
      </w:r>
      <w:r w:rsidRPr="00EF4F9F">
        <w:rPr>
          <w:sz w:val="28"/>
          <w:szCs w:val="28"/>
        </w:rPr>
        <w:t>,</w:t>
      </w:r>
    </w:p>
    <w:p w14:paraId="5F67C217" w14:textId="77777777" w:rsidR="00DF570B" w:rsidRPr="00EF4F9F" w:rsidRDefault="00DF570B" w:rsidP="00DF570B">
      <w:pPr>
        <w:jc w:val="center"/>
        <w:outlineLvl w:val="0"/>
        <w:rPr>
          <w:u w:val="single"/>
        </w:rPr>
      </w:pPr>
      <w:r w:rsidRPr="00EF4F9F">
        <w:t>фамилия, имя, отчество (при наличии)</w:t>
      </w:r>
    </w:p>
    <w:p w14:paraId="2A8DCBD1" w14:textId="77777777" w:rsidR="00DF570B" w:rsidRPr="00EF4F9F" w:rsidRDefault="00DF570B" w:rsidP="00DF570B">
      <w:pPr>
        <w:jc w:val="center"/>
        <w:outlineLvl w:val="0"/>
        <w:rPr>
          <w:b/>
          <w:sz w:val="28"/>
          <w:szCs w:val="28"/>
        </w:rPr>
      </w:pPr>
    </w:p>
    <w:p w14:paraId="1CD0D424" w14:textId="6A9E6F79" w:rsidR="00DF570B" w:rsidRPr="00EF4F9F" w:rsidRDefault="00DF570B" w:rsidP="00DF570B">
      <w:pPr>
        <w:jc w:val="both"/>
        <w:outlineLvl w:val="0"/>
        <w:rPr>
          <w:sz w:val="28"/>
          <w:szCs w:val="28"/>
        </w:rPr>
      </w:pPr>
      <w:r w:rsidRPr="00EF4F9F">
        <w:rPr>
          <w:sz w:val="28"/>
          <w:szCs w:val="28"/>
        </w:rPr>
        <w:t xml:space="preserve">в целях соблюдения требований антикоррупционного законодательства Республики Казахстан, </w:t>
      </w:r>
      <w:r w:rsidR="004F084C" w:rsidRPr="00EF4F9F">
        <w:rPr>
          <w:sz w:val="28"/>
          <w:szCs w:val="28"/>
          <w:lang w:val="kk-KZ"/>
        </w:rPr>
        <w:t xml:space="preserve">Политики противодействия коррупции </w:t>
      </w:r>
      <w:r w:rsidRPr="00EF4F9F">
        <w:rPr>
          <w:sz w:val="28"/>
          <w:szCs w:val="28"/>
        </w:rPr>
        <w:t>и Кодекса деловой этики АО «Институт развития электроэнергетики и энергосбережения (Казахэнергоэкспертиза)», недопущения совершения действий, которые могут привести к использованию моих полномочий в личных, групповых и иных неслужебных интересах, принимаю на себя антикоррупционные ограничения по:</w:t>
      </w:r>
    </w:p>
    <w:p w14:paraId="19AF9996" w14:textId="77777777" w:rsidR="005D57BD" w:rsidRPr="00EF4F9F" w:rsidRDefault="005D57BD" w:rsidP="00273E6B">
      <w:pPr>
        <w:pStyle w:val="a6"/>
        <w:numPr>
          <w:ilvl w:val="0"/>
          <w:numId w:val="28"/>
        </w:numPr>
        <w:jc w:val="both"/>
      </w:pPr>
      <w:r w:rsidRPr="00EF4F9F">
        <w:rPr>
          <w:sz w:val="28"/>
        </w:rPr>
        <w:t>недопустимости совместной службы (работы) близких родственников, супругов и свойственников;</w:t>
      </w:r>
    </w:p>
    <w:p w14:paraId="00A3D9AD" w14:textId="77777777" w:rsidR="005D57BD" w:rsidRPr="00EF4F9F" w:rsidRDefault="005D57BD" w:rsidP="00273E6B">
      <w:pPr>
        <w:pStyle w:val="a6"/>
        <w:numPr>
          <w:ilvl w:val="0"/>
          <w:numId w:val="28"/>
        </w:numPr>
        <w:ind w:left="0" w:firstLine="709"/>
        <w:jc w:val="both"/>
      </w:pPr>
      <w:r w:rsidRPr="00EF4F9F">
        <w:rPr>
          <w:sz w:val="28"/>
        </w:rPr>
        <w:t>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28E26E95" w14:textId="77777777" w:rsidR="005D57BD" w:rsidRPr="00EF4F9F" w:rsidRDefault="005D57BD" w:rsidP="00273E6B">
      <w:pPr>
        <w:pStyle w:val="a6"/>
        <w:numPr>
          <w:ilvl w:val="0"/>
          <w:numId w:val="28"/>
        </w:numPr>
        <w:ind w:left="0" w:firstLine="709"/>
        <w:jc w:val="both"/>
      </w:pPr>
      <w:r w:rsidRPr="00EF4F9F">
        <w:rPr>
          <w:sz w:val="28"/>
        </w:rPr>
        <w:t xml:space="preserve">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настоящем пункте, или эти лица в силу должностного положения могут способствовать таким действиям (бездействию).</w:t>
      </w:r>
    </w:p>
    <w:p w14:paraId="68C64771" w14:textId="77777777" w:rsidR="005D57BD" w:rsidRPr="00EF4F9F" w:rsidRDefault="005D57BD" w:rsidP="00DF570B">
      <w:pPr>
        <w:jc w:val="both"/>
        <w:outlineLvl w:val="0"/>
        <w:rPr>
          <w:sz w:val="28"/>
          <w:szCs w:val="28"/>
        </w:rPr>
      </w:pPr>
    </w:p>
    <w:p w14:paraId="7E1AC346" w14:textId="77777777" w:rsidR="00DF570B" w:rsidRPr="00EF4F9F" w:rsidRDefault="00DF570B" w:rsidP="00DF570B">
      <w:pPr>
        <w:pStyle w:val="a6"/>
        <w:ind w:left="705"/>
        <w:jc w:val="both"/>
        <w:outlineLvl w:val="0"/>
        <w:rPr>
          <w:spacing w:val="2"/>
          <w:sz w:val="28"/>
          <w:szCs w:val="28"/>
          <w:shd w:val="clear" w:color="auto" w:fill="FFFFFF"/>
        </w:rPr>
      </w:pPr>
    </w:p>
    <w:p w14:paraId="63C24EB6" w14:textId="77777777" w:rsidR="00DF570B" w:rsidRPr="00EF4F9F" w:rsidRDefault="00DF570B" w:rsidP="00DF570B">
      <w:pPr>
        <w:pStyle w:val="a6"/>
        <w:ind w:left="705"/>
        <w:jc w:val="both"/>
        <w:outlineLvl w:val="0"/>
        <w:rPr>
          <w:spacing w:val="2"/>
          <w:sz w:val="28"/>
          <w:szCs w:val="28"/>
          <w:shd w:val="clear" w:color="auto" w:fill="FFFFFF"/>
        </w:rPr>
      </w:pPr>
    </w:p>
    <w:p w14:paraId="305286BE" w14:textId="77777777" w:rsidR="00DF570B" w:rsidRPr="00EF4F9F" w:rsidRDefault="00DF570B" w:rsidP="00DF570B">
      <w:pPr>
        <w:jc w:val="both"/>
        <w:outlineLvl w:val="0"/>
        <w:rPr>
          <w:u w:val="single"/>
        </w:rPr>
      </w:pPr>
      <w:r w:rsidRPr="00EF4F9F">
        <w:tab/>
      </w:r>
      <w:r w:rsidRPr="00EF4F9F">
        <w:tab/>
        <w:t xml:space="preserve">           </w:t>
      </w:r>
      <w:r w:rsidRPr="00EF4F9F">
        <w:tab/>
      </w:r>
      <w:r w:rsidRPr="00EF4F9F">
        <w:tab/>
      </w:r>
      <w:r w:rsidRPr="00EF4F9F">
        <w:rPr>
          <w:u w:val="single"/>
        </w:rPr>
        <w:tab/>
      </w:r>
      <w:r w:rsidRPr="00EF4F9F">
        <w:rPr>
          <w:u w:val="single"/>
        </w:rPr>
        <w:tab/>
      </w:r>
      <w:r w:rsidRPr="00EF4F9F">
        <w:rPr>
          <w:u w:val="single"/>
        </w:rPr>
        <w:tab/>
      </w:r>
      <w:r w:rsidRPr="00EF4F9F">
        <w:rPr>
          <w:u w:val="single"/>
        </w:rPr>
        <w:tab/>
      </w:r>
      <w:r w:rsidRPr="00EF4F9F">
        <w:tab/>
      </w:r>
      <w:r w:rsidRPr="00EF4F9F">
        <w:rPr>
          <w:u w:val="single"/>
        </w:rPr>
        <w:tab/>
      </w:r>
      <w:r w:rsidRPr="00EF4F9F">
        <w:rPr>
          <w:u w:val="single"/>
        </w:rPr>
        <w:tab/>
      </w:r>
      <w:r w:rsidRPr="00EF4F9F">
        <w:rPr>
          <w:u w:val="single"/>
        </w:rPr>
        <w:tab/>
      </w:r>
      <w:r w:rsidRPr="00EF4F9F">
        <w:rPr>
          <w:u w:val="single"/>
        </w:rPr>
        <w:tab/>
      </w:r>
    </w:p>
    <w:p w14:paraId="6907ECB4" w14:textId="77777777" w:rsidR="00DF570B" w:rsidRPr="00EF4F9F" w:rsidRDefault="00DF570B" w:rsidP="00DF570B">
      <w:pPr>
        <w:jc w:val="both"/>
        <w:outlineLvl w:val="0"/>
      </w:pPr>
      <w:r w:rsidRPr="00EF4F9F">
        <w:t xml:space="preserve">                                                              подпись                                  расшифровка подписи</w:t>
      </w:r>
    </w:p>
    <w:p w14:paraId="7010B2BE" w14:textId="77777777" w:rsidR="00DF570B" w:rsidRPr="00EF4F9F" w:rsidRDefault="00DF570B" w:rsidP="00DF570B">
      <w:pPr>
        <w:jc w:val="both"/>
        <w:outlineLvl w:val="0"/>
      </w:pPr>
    </w:p>
    <w:p w14:paraId="4BA61ECE" w14:textId="6DC138CD" w:rsidR="00DF570B" w:rsidRPr="00EF4F9F" w:rsidRDefault="00DF570B" w:rsidP="00DF570B">
      <w:pPr>
        <w:jc w:val="both"/>
        <w:outlineLvl w:val="0"/>
        <w:rPr>
          <w:u w:val="single"/>
        </w:rPr>
      </w:pPr>
      <w:r w:rsidRPr="00EF4F9F">
        <w:tab/>
      </w:r>
      <w:r w:rsidRPr="00EF4F9F">
        <w:tab/>
      </w:r>
      <w:r w:rsidRPr="00EF4F9F">
        <w:tab/>
      </w:r>
      <w:r w:rsidRPr="00EF4F9F">
        <w:rPr>
          <w:lang w:val="kk-KZ"/>
        </w:rPr>
        <w:t xml:space="preserve">                                                               </w:t>
      </w:r>
      <w:r w:rsidRPr="00EF4F9F">
        <w:tab/>
      </w:r>
      <w:r w:rsidRPr="00EF4F9F">
        <w:rPr>
          <w:u w:val="single"/>
        </w:rPr>
        <w:tab/>
      </w:r>
      <w:r w:rsidRPr="00EF4F9F">
        <w:rPr>
          <w:u w:val="single"/>
        </w:rPr>
        <w:tab/>
      </w:r>
      <w:r w:rsidRPr="00EF4F9F">
        <w:rPr>
          <w:u w:val="single"/>
        </w:rPr>
        <w:tab/>
      </w:r>
      <w:r w:rsidRPr="00EF4F9F">
        <w:rPr>
          <w:u w:val="single"/>
        </w:rPr>
        <w:tab/>
      </w:r>
    </w:p>
    <w:p w14:paraId="43EC26D4" w14:textId="360AD716" w:rsidR="00441932" w:rsidRPr="00EF4F9F" w:rsidRDefault="00DF570B" w:rsidP="00DF570B">
      <w:pPr>
        <w:jc w:val="both"/>
        <w:outlineLvl w:val="0"/>
        <w:rPr>
          <w:lang w:val="kk-KZ"/>
        </w:rPr>
      </w:pPr>
      <w:r w:rsidRPr="00EF4F9F">
        <w:t xml:space="preserve">     </w:t>
      </w:r>
      <w:r w:rsidRPr="00EF4F9F">
        <w:tab/>
      </w:r>
      <w:r w:rsidRPr="00EF4F9F">
        <w:tab/>
      </w:r>
      <w:r w:rsidRPr="00EF4F9F">
        <w:tab/>
      </w:r>
      <w:r w:rsidRPr="00EF4F9F">
        <w:tab/>
      </w:r>
      <w:r w:rsidRPr="00EF4F9F">
        <w:tab/>
        <w:t xml:space="preserve">  </w:t>
      </w:r>
      <w:r w:rsidRPr="00EF4F9F">
        <w:rPr>
          <w:lang w:val="kk-KZ"/>
        </w:rPr>
        <w:t xml:space="preserve">                                                     </w:t>
      </w:r>
      <w:r w:rsidR="00441932" w:rsidRPr="00EF4F9F">
        <w:rPr>
          <w:lang w:val="kk-KZ"/>
        </w:rPr>
        <w:t xml:space="preserve">       дата</w:t>
      </w:r>
    </w:p>
    <w:p w14:paraId="1D9FDE24" w14:textId="15175A68" w:rsidR="00441932" w:rsidRPr="00EF4F9F" w:rsidRDefault="00441932" w:rsidP="00DF570B">
      <w:pPr>
        <w:jc w:val="both"/>
        <w:outlineLvl w:val="0"/>
        <w:rPr>
          <w:lang w:val="kk-KZ"/>
        </w:rPr>
      </w:pPr>
    </w:p>
    <w:p w14:paraId="3BF4127C" w14:textId="1D75FC8F" w:rsidR="006B39B2" w:rsidRPr="00EF4F9F" w:rsidRDefault="006B39B2" w:rsidP="00DF570B">
      <w:pPr>
        <w:jc w:val="both"/>
        <w:outlineLvl w:val="0"/>
        <w:rPr>
          <w:lang w:val="kk-KZ"/>
        </w:rPr>
      </w:pPr>
    </w:p>
    <w:p w14:paraId="5266C7CD" w14:textId="4C0BD2BF" w:rsidR="006B39B2" w:rsidRPr="00EF4F9F" w:rsidRDefault="006B39B2" w:rsidP="00DF570B">
      <w:pPr>
        <w:jc w:val="both"/>
        <w:outlineLvl w:val="0"/>
        <w:rPr>
          <w:lang w:val="kk-KZ"/>
        </w:rPr>
      </w:pPr>
    </w:p>
    <w:p w14:paraId="7CA0C9F7" w14:textId="3F710E1A" w:rsidR="006B39B2" w:rsidRPr="00EF4F9F" w:rsidRDefault="006B39B2" w:rsidP="00DF570B">
      <w:pPr>
        <w:jc w:val="both"/>
        <w:outlineLvl w:val="0"/>
        <w:rPr>
          <w:lang w:val="kk-KZ"/>
        </w:rPr>
      </w:pPr>
    </w:p>
    <w:p w14:paraId="6F36E192" w14:textId="77777777" w:rsidR="006B39B2" w:rsidRPr="00EF4F9F" w:rsidRDefault="006B39B2" w:rsidP="00DF570B">
      <w:pPr>
        <w:jc w:val="both"/>
        <w:outlineLvl w:val="0"/>
        <w:rPr>
          <w:lang w:val="kk-KZ"/>
        </w:rPr>
      </w:pPr>
    </w:p>
    <w:p w14:paraId="0F7E936B" w14:textId="77777777" w:rsidR="00441932" w:rsidRPr="00EF4F9F" w:rsidRDefault="00441932" w:rsidP="00DF570B">
      <w:pPr>
        <w:jc w:val="both"/>
        <w:outlineLvl w:val="0"/>
        <w:rPr>
          <w:lang w:val="kk-KZ"/>
        </w:rPr>
      </w:pPr>
    </w:p>
    <w:p w14:paraId="3DF3CE72" w14:textId="1A64AAA2" w:rsidR="00DF570B" w:rsidRPr="00EF4F9F" w:rsidRDefault="00DF570B" w:rsidP="006B39B2">
      <w:pPr>
        <w:outlineLvl w:val="0"/>
        <w:rPr>
          <w:spacing w:val="2"/>
          <w:sz w:val="22"/>
          <w:szCs w:val="22"/>
          <w:shd w:val="clear" w:color="auto" w:fill="FFFFFF"/>
          <w:lang w:val="kk-KZ"/>
        </w:rPr>
      </w:pPr>
      <w:r w:rsidRPr="00EF4F9F">
        <w:rPr>
          <w:lang w:val="kk-KZ"/>
        </w:rPr>
        <w:t xml:space="preserve">           </w:t>
      </w:r>
      <w:r w:rsidRPr="00EF4F9F">
        <w:t xml:space="preserve">  </w:t>
      </w:r>
      <w:r w:rsidRPr="00EF4F9F">
        <w:rPr>
          <w:spacing w:val="2"/>
          <w:sz w:val="22"/>
          <w:szCs w:val="22"/>
          <w:shd w:val="clear" w:color="auto" w:fill="FFFFFF"/>
          <w:lang w:val="kk-KZ"/>
        </w:rPr>
        <w:t>Заполненная и подписанная форма хранится в личном деле работника</w:t>
      </w:r>
    </w:p>
    <w:p w14:paraId="080CC6E4" w14:textId="77777777" w:rsidR="00193B8D" w:rsidRPr="00EF4F9F" w:rsidRDefault="00193B8D" w:rsidP="00A40BDF">
      <w:pPr>
        <w:ind w:left="4956"/>
        <w:jc w:val="both"/>
        <w:rPr>
          <w:spacing w:val="2"/>
          <w:shd w:val="clear" w:color="auto" w:fill="FFFFFF"/>
          <w:lang w:val="kk-KZ"/>
        </w:rPr>
      </w:pPr>
    </w:p>
    <w:p w14:paraId="2A049BE2" w14:textId="04781B48" w:rsidR="00A40BDF" w:rsidRPr="00EF4F9F" w:rsidRDefault="00A40BDF" w:rsidP="00A40BDF">
      <w:pPr>
        <w:ind w:left="4956"/>
        <w:jc w:val="both"/>
        <w:rPr>
          <w:spacing w:val="2"/>
          <w:shd w:val="clear" w:color="auto" w:fill="FFFFFF"/>
          <w:lang w:val="kk-KZ"/>
        </w:rPr>
      </w:pPr>
      <w:r w:rsidRPr="00EF4F9F">
        <w:rPr>
          <w:spacing w:val="2"/>
          <w:shd w:val="clear" w:color="auto" w:fill="FFFFFF"/>
          <w:lang w:val="kk-KZ"/>
        </w:rPr>
        <w:t>Приложение 2</w:t>
      </w:r>
    </w:p>
    <w:p w14:paraId="0DDCE48D" w14:textId="77777777" w:rsidR="00A40BDF" w:rsidRPr="00EF4F9F" w:rsidRDefault="00A40BDF" w:rsidP="00A40BDF">
      <w:pPr>
        <w:ind w:left="4956"/>
        <w:jc w:val="both"/>
      </w:pPr>
      <w:r w:rsidRPr="00EF4F9F">
        <w:rPr>
          <w:lang w:val="kk-KZ"/>
        </w:rPr>
        <w:t xml:space="preserve">к </w:t>
      </w:r>
      <w:r w:rsidRPr="00EF4F9F">
        <w:t>Политик</w:t>
      </w:r>
      <w:r w:rsidRPr="00EF4F9F">
        <w:rPr>
          <w:lang w:val="kk-KZ"/>
        </w:rPr>
        <w:t>е</w:t>
      </w:r>
      <w:r w:rsidRPr="00EF4F9F">
        <w:t xml:space="preserve"> противодействия коррупции </w:t>
      </w:r>
    </w:p>
    <w:p w14:paraId="6E38B895" w14:textId="77777777" w:rsidR="00A40BDF" w:rsidRPr="00EF4F9F" w:rsidRDefault="00A40BDF" w:rsidP="00A40BDF">
      <w:pPr>
        <w:ind w:left="4956"/>
        <w:jc w:val="both"/>
      </w:pPr>
      <w:r w:rsidRPr="00EF4F9F">
        <w:t xml:space="preserve">в акционерном обществе «Институт развития </w:t>
      </w:r>
    </w:p>
    <w:p w14:paraId="110E1149" w14:textId="77777777" w:rsidR="00A40BDF" w:rsidRPr="00EF4F9F" w:rsidRDefault="00A40BDF" w:rsidP="00A40BDF">
      <w:pPr>
        <w:ind w:left="4956"/>
        <w:jc w:val="both"/>
      </w:pPr>
      <w:r w:rsidRPr="00EF4F9F">
        <w:t xml:space="preserve">электроэнергетики и энергосбережения </w:t>
      </w:r>
    </w:p>
    <w:p w14:paraId="63B9D963" w14:textId="77777777" w:rsidR="00A40BDF" w:rsidRPr="00EF4F9F" w:rsidRDefault="00A40BDF" w:rsidP="00A40BDF">
      <w:pPr>
        <w:ind w:left="4956"/>
        <w:jc w:val="both"/>
        <w:rPr>
          <w:spacing w:val="2"/>
          <w:shd w:val="clear" w:color="auto" w:fill="FFFFFF"/>
          <w:lang w:val="kk-KZ"/>
        </w:rPr>
      </w:pPr>
      <w:r w:rsidRPr="00EF4F9F">
        <w:t>(Казахэнергоэкспертиза)»</w:t>
      </w:r>
    </w:p>
    <w:p w14:paraId="0D1C77CE" w14:textId="77777777" w:rsidR="00A40BDF" w:rsidRPr="00EF4F9F" w:rsidRDefault="00A40BDF" w:rsidP="002B495B">
      <w:pPr>
        <w:ind w:firstLine="709"/>
        <w:jc w:val="both"/>
      </w:pPr>
    </w:p>
    <w:p w14:paraId="0C6269FE" w14:textId="77777777" w:rsidR="00A40BDF" w:rsidRPr="00EF4F9F" w:rsidRDefault="00A40BDF" w:rsidP="002B495B">
      <w:pPr>
        <w:ind w:firstLine="709"/>
        <w:jc w:val="both"/>
      </w:pPr>
    </w:p>
    <w:p w14:paraId="3EF3CCCD" w14:textId="77777777" w:rsidR="00A40BDF" w:rsidRPr="00EF4F9F" w:rsidRDefault="00A40BDF" w:rsidP="002B495B">
      <w:pPr>
        <w:ind w:firstLine="709"/>
        <w:jc w:val="both"/>
      </w:pPr>
    </w:p>
    <w:p w14:paraId="016F614D" w14:textId="677FDE89" w:rsidR="00581C32" w:rsidRPr="00EF4F9F" w:rsidRDefault="00C85E4C" w:rsidP="00CE087A">
      <w:pPr>
        <w:ind w:firstLine="709"/>
        <w:jc w:val="center"/>
        <w:rPr>
          <w:sz w:val="28"/>
          <w:szCs w:val="28"/>
        </w:rPr>
      </w:pPr>
      <w:r w:rsidRPr="00EF4F9F">
        <w:rPr>
          <w:sz w:val="28"/>
          <w:szCs w:val="28"/>
        </w:rPr>
        <w:t>Форма и содержание антикоррупционной оговорки</w:t>
      </w:r>
    </w:p>
    <w:p w14:paraId="2C7A363F" w14:textId="77777777" w:rsidR="00CE087A" w:rsidRPr="00EF4F9F" w:rsidRDefault="00CE087A" w:rsidP="00CE087A">
      <w:pPr>
        <w:ind w:firstLine="709"/>
        <w:jc w:val="center"/>
        <w:rPr>
          <w:sz w:val="28"/>
          <w:szCs w:val="28"/>
        </w:rPr>
      </w:pPr>
    </w:p>
    <w:p w14:paraId="7203CD8D" w14:textId="67C05D5C" w:rsidR="00CE087A" w:rsidRPr="00EF4F9F" w:rsidRDefault="00C85E4C" w:rsidP="00CE087A">
      <w:pPr>
        <w:ind w:firstLine="709"/>
        <w:jc w:val="both"/>
        <w:rPr>
          <w:sz w:val="28"/>
          <w:szCs w:val="28"/>
        </w:rPr>
      </w:pPr>
      <w:r w:rsidRPr="00EF4F9F">
        <w:rPr>
          <w:sz w:val="28"/>
          <w:szCs w:val="28"/>
        </w:rPr>
        <w:t xml:space="preserve">1. </w:t>
      </w:r>
      <w:r w:rsidR="00CE087A" w:rsidRPr="00EF4F9F">
        <w:rPr>
          <w:sz w:val="28"/>
          <w:szCs w:val="28"/>
          <w:lang w:val="kk-KZ"/>
        </w:rPr>
        <w:t xml:space="preserve">АО </w:t>
      </w:r>
      <w:r w:rsidR="00CE087A" w:rsidRPr="00EF4F9F">
        <w:rPr>
          <w:sz w:val="28"/>
          <w:szCs w:val="28"/>
        </w:rPr>
        <w:t xml:space="preserve">«Институт развития электроэнергетики и энергосбережения (Казахэнергоэкспертиза)» </w:t>
      </w:r>
      <w:r w:rsidRPr="00EF4F9F">
        <w:rPr>
          <w:sz w:val="28"/>
          <w:szCs w:val="28"/>
        </w:rPr>
        <w:t xml:space="preserve">(далее – Общество) информирует другую Сторону Договора о принципах и требованиях Политики противодействия коррупции в </w:t>
      </w:r>
      <w:r w:rsidR="00CE087A" w:rsidRPr="00EF4F9F">
        <w:rPr>
          <w:sz w:val="28"/>
          <w:szCs w:val="28"/>
          <w:lang w:val="kk-KZ"/>
        </w:rPr>
        <w:t xml:space="preserve">АО </w:t>
      </w:r>
      <w:r w:rsidR="00CE087A" w:rsidRPr="00EF4F9F">
        <w:rPr>
          <w:sz w:val="28"/>
          <w:szCs w:val="28"/>
        </w:rPr>
        <w:t>«Институт развития</w:t>
      </w:r>
      <w:r w:rsidR="003A7A74">
        <w:rPr>
          <w:sz w:val="28"/>
          <w:szCs w:val="28"/>
        </w:rPr>
        <w:t xml:space="preserve"> </w:t>
      </w:r>
      <w:r w:rsidR="00CE087A" w:rsidRPr="00EF4F9F">
        <w:rPr>
          <w:sz w:val="28"/>
          <w:szCs w:val="28"/>
        </w:rPr>
        <w:t xml:space="preserve">электроэнергетики и энергосбережения (Казахэнергоэкспертиза)» </w:t>
      </w:r>
      <w:r w:rsidRPr="00EF4F9F">
        <w:rPr>
          <w:sz w:val="28"/>
          <w:szCs w:val="28"/>
        </w:rPr>
        <w:t>(далее – Политика). Заключением Договора другая Сторона подтверждает ознакомление с Политикой Общества.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4BB5D0D4" w14:textId="77777777" w:rsidR="00CE087A" w:rsidRPr="00EF4F9F" w:rsidRDefault="00C85E4C" w:rsidP="002B495B">
      <w:pPr>
        <w:ind w:firstLine="709"/>
        <w:jc w:val="both"/>
        <w:rPr>
          <w:sz w:val="28"/>
          <w:szCs w:val="28"/>
        </w:rPr>
      </w:pPr>
      <w:r w:rsidRPr="00EF4F9F">
        <w:rPr>
          <w:sz w:val="28"/>
          <w:szCs w:val="28"/>
        </w:rPr>
        <w:t xml:space="preserve"> 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 </w:t>
      </w:r>
    </w:p>
    <w:p w14:paraId="74F986CF" w14:textId="689BEDE3" w:rsidR="00CE087A" w:rsidRPr="00EF4F9F" w:rsidRDefault="00C85E4C" w:rsidP="002B495B">
      <w:pPr>
        <w:ind w:firstLine="709"/>
        <w:jc w:val="both"/>
        <w:rPr>
          <w:sz w:val="28"/>
          <w:szCs w:val="28"/>
        </w:rPr>
      </w:pPr>
      <w:r w:rsidRPr="00EF4F9F">
        <w:rPr>
          <w:sz w:val="28"/>
          <w:szCs w:val="28"/>
        </w:rPr>
        <w:t xml:space="preserve">3. В случае возникновения у Стороны обоснованного предположения, что произошло или может произойти </w:t>
      </w:r>
      <w:r w:rsidR="00753EB1" w:rsidRPr="00EF4F9F">
        <w:rPr>
          <w:sz w:val="28"/>
          <w:szCs w:val="28"/>
        </w:rPr>
        <w:t>к</w:t>
      </w:r>
      <w:r w:rsidRPr="00EF4F9F">
        <w:rPr>
          <w:sz w:val="28"/>
          <w:szCs w:val="28"/>
        </w:rPr>
        <w:t>оррупционное правонарушение (при получении информации о возбуждении уголовного дела в отношении работника(</w:t>
      </w:r>
      <w:r w:rsidR="00BB4C11">
        <w:rPr>
          <w:sz w:val="28"/>
          <w:szCs w:val="28"/>
        </w:rPr>
        <w:t>-</w:t>
      </w:r>
      <w:r w:rsidRPr="00EF4F9F">
        <w:rPr>
          <w:sz w:val="28"/>
          <w:szCs w:val="28"/>
        </w:rPr>
        <w:t xml:space="preserve">ов) другой Стороны в связи с совершением коррупционного преступления либо иной достоверной информации о </w:t>
      </w:r>
      <w:r w:rsidR="00753EB1" w:rsidRPr="00EF4F9F">
        <w:rPr>
          <w:sz w:val="28"/>
          <w:szCs w:val="28"/>
        </w:rPr>
        <w:t>к</w:t>
      </w:r>
      <w:r w:rsidRPr="00EF4F9F">
        <w:rPr>
          <w:sz w:val="28"/>
          <w:szCs w:val="28"/>
        </w:rPr>
        <w:t xml:space="preserve">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w:t>
      </w:r>
      <w:r w:rsidR="00753EB1" w:rsidRPr="00EF4F9F">
        <w:rPr>
          <w:sz w:val="28"/>
          <w:szCs w:val="28"/>
        </w:rPr>
        <w:t>к</w:t>
      </w:r>
      <w:r w:rsidRPr="00EF4F9F">
        <w:rPr>
          <w:sz w:val="28"/>
          <w:szCs w:val="28"/>
        </w:rPr>
        <w:t xml:space="preserve">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w:t>
      </w:r>
      <w:r w:rsidR="00753EB1" w:rsidRPr="00EF4F9F">
        <w:rPr>
          <w:sz w:val="28"/>
          <w:szCs w:val="28"/>
        </w:rPr>
        <w:t>у</w:t>
      </w:r>
      <w:r w:rsidRPr="00EF4F9F">
        <w:rPr>
          <w:sz w:val="28"/>
          <w:szCs w:val="28"/>
        </w:rPr>
        <w:t xml:space="preserve">ведомления.  </w:t>
      </w:r>
    </w:p>
    <w:p w14:paraId="12562ABD" w14:textId="7239D52E" w:rsidR="001717E1" w:rsidRPr="00EF4F9F" w:rsidRDefault="00C85E4C" w:rsidP="002B495B">
      <w:pPr>
        <w:ind w:firstLine="709"/>
        <w:jc w:val="both"/>
        <w:rPr>
          <w:spacing w:val="2"/>
          <w:sz w:val="28"/>
          <w:szCs w:val="28"/>
          <w:shd w:val="clear" w:color="auto" w:fill="FFFFFF"/>
          <w:lang w:val="kk-KZ"/>
        </w:rPr>
      </w:pPr>
      <w:r w:rsidRPr="00EF4F9F">
        <w:rPr>
          <w:sz w:val="28"/>
          <w:szCs w:val="28"/>
        </w:rPr>
        <w:t xml:space="preserve">4. Общество при получении достоверной информации о совершении </w:t>
      </w:r>
      <w:r w:rsidR="00753EB1" w:rsidRPr="00EF4F9F">
        <w:rPr>
          <w:sz w:val="28"/>
          <w:szCs w:val="28"/>
        </w:rPr>
        <w:t>к</w:t>
      </w:r>
      <w:r w:rsidRPr="00EF4F9F">
        <w:rPr>
          <w:sz w:val="28"/>
          <w:szCs w:val="28"/>
        </w:rPr>
        <w:t>оррупционного правонарушения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w:t>
      </w:r>
      <w:r w:rsidR="00581C32" w:rsidRPr="00EF4F9F">
        <w:rPr>
          <w:sz w:val="28"/>
          <w:szCs w:val="28"/>
          <w:lang w:val="kk-KZ"/>
        </w:rPr>
        <w:t xml:space="preserve"> расторжением Договора</w:t>
      </w:r>
      <w:r w:rsidR="00CE087A" w:rsidRPr="00EF4F9F">
        <w:rPr>
          <w:sz w:val="28"/>
          <w:szCs w:val="28"/>
          <w:lang w:val="kk-KZ"/>
        </w:rPr>
        <w:t>.</w:t>
      </w:r>
    </w:p>
    <w:p w14:paraId="6B6EB6E4" w14:textId="116B290A" w:rsidR="001717E1" w:rsidRPr="00EF4F9F" w:rsidRDefault="001717E1" w:rsidP="002B495B">
      <w:pPr>
        <w:ind w:firstLine="709"/>
        <w:jc w:val="both"/>
        <w:rPr>
          <w:spacing w:val="2"/>
          <w:sz w:val="28"/>
          <w:szCs w:val="28"/>
          <w:shd w:val="clear" w:color="auto" w:fill="FFFFFF"/>
        </w:rPr>
      </w:pPr>
    </w:p>
    <w:p w14:paraId="571220CD" w14:textId="5377C4F8" w:rsidR="001717E1" w:rsidRPr="00EF4F9F" w:rsidRDefault="00970652" w:rsidP="002B495B">
      <w:pPr>
        <w:ind w:firstLine="709"/>
        <w:jc w:val="both"/>
        <w:rPr>
          <w:spacing w:val="2"/>
          <w:sz w:val="28"/>
          <w:szCs w:val="28"/>
          <w:shd w:val="clear" w:color="auto" w:fill="FFFFFF"/>
        </w:rPr>
      </w:pPr>
      <w:r>
        <w:rPr>
          <w:spacing w:val="2"/>
          <w:sz w:val="28"/>
          <w:szCs w:val="28"/>
          <w:shd w:val="clear" w:color="auto" w:fill="FFFFFF"/>
        </w:rPr>
        <w:lastRenderedPageBreak/>
        <w:t>________________________________________________________________</w:t>
      </w:r>
    </w:p>
    <w:p w14:paraId="0FA2222E" w14:textId="5A05EBBE" w:rsidR="001717E1" w:rsidRPr="00EF4F9F" w:rsidRDefault="001717E1" w:rsidP="002B495B">
      <w:pPr>
        <w:ind w:firstLine="709"/>
        <w:jc w:val="both"/>
        <w:rPr>
          <w:spacing w:val="2"/>
          <w:sz w:val="28"/>
          <w:szCs w:val="28"/>
          <w:shd w:val="clear" w:color="auto" w:fill="FFFFFF"/>
        </w:rPr>
      </w:pPr>
    </w:p>
    <w:p w14:paraId="3031B83C" w14:textId="7E7591F6" w:rsidR="001717E1" w:rsidRPr="00EF4F9F" w:rsidRDefault="001717E1" w:rsidP="002B495B">
      <w:pPr>
        <w:ind w:firstLine="709"/>
        <w:jc w:val="both"/>
        <w:rPr>
          <w:spacing w:val="2"/>
          <w:sz w:val="28"/>
          <w:szCs w:val="28"/>
          <w:shd w:val="clear" w:color="auto" w:fill="FFFFFF"/>
        </w:rPr>
      </w:pPr>
    </w:p>
    <w:p w14:paraId="7F6D8519" w14:textId="2797FE4E" w:rsidR="001717E1" w:rsidRPr="00EF4F9F" w:rsidRDefault="001717E1" w:rsidP="002B495B">
      <w:pPr>
        <w:ind w:firstLine="709"/>
        <w:jc w:val="both"/>
        <w:rPr>
          <w:spacing w:val="2"/>
          <w:sz w:val="28"/>
          <w:szCs w:val="28"/>
          <w:shd w:val="clear" w:color="auto" w:fill="FFFFFF"/>
        </w:rPr>
      </w:pPr>
    </w:p>
    <w:p w14:paraId="0D03B14F" w14:textId="61B5D54D" w:rsidR="001717E1" w:rsidRPr="00EF4F9F" w:rsidRDefault="001717E1" w:rsidP="002B495B">
      <w:pPr>
        <w:ind w:firstLine="709"/>
        <w:jc w:val="both"/>
        <w:rPr>
          <w:spacing w:val="2"/>
          <w:sz w:val="28"/>
          <w:szCs w:val="28"/>
          <w:shd w:val="clear" w:color="auto" w:fill="FFFFFF"/>
        </w:rPr>
      </w:pPr>
    </w:p>
    <w:p w14:paraId="17C4CE41" w14:textId="742960F0" w:rsidR="001717E1" w:rsidRPr="00EF4F9F" w:rsidRDefault="001717E1" w:rsidP="002B495B">
      <w:pPr>
        <w:ind w:firstLine="709"/>
        <w:jc w:val="both"/>
        <w:rPr>
          <w:spacing w:val="2"/>
          <w:sz w:val="28"/>
          <w:szCs w:val="28"/>
          <w:shd w:val="clear" w:color="auto" w:fill="FFFFFF"/>
        </w:rPr>
      </w:pPr>
    </w:p>
    <w:p w14:paraId="7278C268" w14:textId="1DC70D4A" w:rsidR="001717E1" w:rsidRPr="00EF4F9F" w:rsidRDefault="001717E1" w:rsidP="002B495B">
      <w:pPr>
        <w:ind w:firstLine="709"/>
        <w:jc w:val="both"/>
        <w:rPr>
          <w:spacing w:val="2"/>
          <w:sz w:val="28"/>
          <w:szCs w:val="28"/>
          <w:shd w:val="clear" w:color="auto" w:fill="FFFFFF"/>
        </w:rPr>
      </w:pPr>
    </w:p>
    <w:p w14:paraId="78558CF2" w14:textId="050D218B" w:rsidR="001717E1" w:rsidRPr="00EF4F9F" w:rsidRDefault="001717E1" w:rsidP="002B495B">
      <w:pPr>
        <w:ind w:firstLine="709"/>
        <w:jc w:val="both"/>
        <w:rPr>
          <w:spacing w:val="2"/>
          <w:sz w:val="28"/>
          <w:szCs w:val="28"/>
          <w:shd w:val="clear" w:color="auto" w:fill="FFFFFF"/>
        </w:rPr>
      </w:pPr>
    </w:p>
    <w:p w14:paraId="63CC8E43" w14:textId="397A8618" w:rsidR="001717E1" w:rsidRPr="00EF4F9F" w:rsidRDefault="001717E1" w:rsidP="002B495B">
      <w:pPr>
        <w:ind w:firstLine="709"/>
        <w:jc w:val="both"/>
        <w:rPr>
          <w:spacing w:val="2"/>
          <w:sz w:val="28"/>
          <w:szCs w:val="28"/>
          <w:shd w:val="clear" w:color="auto" w:fill="FFFFFF"/>
        </w:rPr>
      </w:pPr>
    </w:p>
    <w:p w14:paraId="2C7713D2" w14:textId="6F40359B" w:rsidR="001717E1" w:rsidRPr="00EF4F9F" w:rsidRDefault="001717E1" w:rsidP="002B495B">
      <w:pPr>
        <w:ind w:firstLine="709"/>
        <w:jc w:val="both"/>
        <w:rPr>
          <w:spacing w:val="2"/>
          <w:sz w:val="28"/>
          <w:szCs w:val="28"/>
          <w:shd w:val="clear" w:color="auto" w:fill="FFFFFF"/>
        </w:rPr>
      </w:pPr>
    </w:p>
    <w:p w14:paraId="0D555EBE" w14:textId="1F205400" w:rsidR="001717E1" w:rsidRPr="00EF4F9F" w:rsidRDefault="001717E1" w:rsidP="002B495B">
      <w:pPr>
        <w:ind w:firstLine="709"/>
        <w:jc w:val="both"/>
        <w:rPr>
          <w:spacing w:val="2"/>
          <w:sz w:val="28"/>
          <w:szCs w:val="28"/>
          <w:shd w:val="clear" w:color="auto" w:fill="FFFFFF"/>
        </w:rPr>
      </w:pPr>
    </w:p>
    <w:p w14:paraId="36434796" w14:textId="4E1E1930" w:rsidR="001717E1" w:rsidRPr="00EF4F9F" w:rsidRDefault="001717E1" w:rsidP="002B495B">
      <w:pPr>
        <w:ind w:firstLine="709"/>
        <w:jc w:val="both"/>
        <w:rPr>
          <w:spacing w:val="2"/>
          <w:sz w:val="28"/>
          <w:szCs w:val="28"/>
          <w:shd w:val="clear" w:color="auto" w:fill="FFFFFF"/>
        </w:rPr>
      </w:pPr>
    </w:p>
    <w:p w14:paraId="73B91C27" w14:textId="1F79FC94" w:rsidR="001717E1" w:rsidRPr="00EF4F9F" w:rsidRDefault="001717E1" w:rsidP="002B495B">
      <w:pPr>
        <w:ind w:firstLine="709"/>
        <w:jc w:val="both"/>
        <w:rPr>
          <w:spacing w:val="2"/>
          <w:sz w:val="28"/>
          <w:szCs w:val="28"/>
          <w:shd w:val="clear" w:color="auto" w:fill="FFFFFF"/>
        </w:rPr>
      </w:pPr>
    </w:p>
    <w:p w14:paraId="25DB8FB6" w14:textId="77777777" w:rsidR="001717E1" w:rsidRPr="00EF4F9F" w:rsidRDefault="001717E1" w:rsidP="002B495B">
      <w:pPr>
        <w:ind w:firstLine="709"/>
        <w:jc w:val="both"/>
        <w:rPr>
          <w:spacing w:val="2"/>
          <w:sz w:val="28"/>
          <w:szCs w:val="28"/>
          <w:shd w:val="clear" w:color="auto" w:fill="FFFFFF"/>
        </w:rPr>
      </w:pPr>
    </w:p>
    <w:p w14:paraId="42446E04" w14:textId="77777777" w:rsidR="00D328CE" w:rsidRPr="00EF4F9F" w:rsidRDefault="00D328CE" w:rsidP="00D328CE">
      <w:pPr>
        <w:ind w:firstLine="709"/>
        <w:jc w:val="both"/>
        <w:rPr>
          <w:spacing w:val="2"/>
          <w:sz w:val="28"/>
          <w:szCs w:val="28"/>
          <w:shd w:val="clear" w:color="auto" w:fill="FFFFFF"/>
        </w:rPr>
      </w:pPr>
    </w:p>
    <w:p w14:paraId="25C0CED8" w14:textId="77777777" w:rsidR="000B40DE" w:rsidRPr="00EF4F9F" w:rsidRDefault="000B40DE" w:rsidP="00697ECC">
      <w:pPr>
        <w:ind w:firstLine="709"/>
        <w:jc w:val="both"/>
        <w:rPr>
          <w:spacing w:val="2"/>
          <w:sz w:val="28"/>
          <w:szCs w:val="28"/>
          <w:shd w:val="clear" w:color="auto" w:fill="FFFFFF"/>
        </w:rPr>
      </w:pPr>
    </w:p>
    <w:p w14:paraId="4DDD2B70" w14:textId="57DA6ADB" w:rsidR="00E13A89" w:rsidRPr="00EF4F9F" w:rsidRDefault="00E13A89" w:rsidP="002C1F83">
      <w:pPr>
        <w:ind w:firstLine="709"/>
        <w:jc w:val="both"/>
        <w:rPr>
          <w:spacing w:val="2"/>
          <w:sz w:val="28"/>
          <w:szCs w:val="28"/>
          <w:shd w:val="clear" w:color="auto" w:fill="FFFFFF"/>
        </w:rPr>
      </w:pPr>
    </w:p>
    <w:p w14:paraId="058581A6" w14:textId="6BB7273D" w:rsidR="002C1F83" w:rsidRPr="00EF4F9F" w:rsidRDefault="002C1F83" w:rsidP="004B086D">
      <w:pPr>
        <w:pStyle w:val="a6"/>
        <w:ind w:left="0" w:firstLine="709"/>
        <w:jc w:val="both"/>
        <w:rPr>
          <w:spacing w:val="2"/>
          <w:sz w:val="28"/>
          <w:szCs w:val="28"/>
          <w:shd w:val="clear" w:color="auto" w:fill="FFFFFF"/>
        </w:rPr>
      </w:pPr>
    </w:p>
    <w:p w14:paraId="446A3A35" w14:textId="1C29C6A1" w:rsidR="00AE5063" w:rsidRPr="00EF4F9F" w:rsidRDefault="00AE5063" w:rsidP="00AE5063">
      <w:pPr>
        <w:pStyle w:val="a6"/>
        <w:ind w:left="709"/>
        <w:jc w:val="both"/>
        <w:rPr>
          <w:sz w:val="28"/>
          <w:szCs w:val="28"/>
        </w:rPr>
      </w:pPr>
    </w:p>
    <w:sectPr w:rsidR="00AE5063" w:rsidRPr="00EF4F9F" w:rsidSect="00B36781">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142"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3771" w14:textId="77777777" w:rsidR="002673F5" w:rsidRDefault="002673F5" w:rsidP="0034015E">
      <w:r>
        <w:separator/>
      </w:r>
    </w:p>
  </w:endnote>
  <w:endnote w:type="continuationSeparator" w:id="0">
    <w:p w14:paraId="0B5D6EEC" w14:textId="77777777" w:rsidR="002673F5" w:rsidRDefault="002673F5"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1FEA" w14:textId="77777777" w:rsidR="002E15EA" w:rsidRDefault="002E1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216D" w14:textId="77777777" w:rsidR="002E15EA" w:rsidRDefault="002E15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E104" w14:textId="77777777" w:rsidR="002E15EA" w:rsidRDefault="002E1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FD95" w14:textId="77777777" w:rsidR="002673F5" w:rsidRDefault="002673F5" w:rsidP="0034015E">
      <w:r>
        <w:separator/>
      </w:r>
    </w:p>
  </w:footnote>
  <w:footnote w:type="continuationSeparator" w:id="0">
    <w:p w14:paraId="2C38CB36" w14:textId="77777777" w:rsidR="002673F5" w:rsidRDefault="002673F5" w:rsidP="0034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1209" w14:textId="77777777" w:rsidR="002E15EA" w:rsidRDefault="002E15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474468"/>
      <w:docPartObj>
        <w:docPartGallery w:val="Page Numbers (Top of Page)"/>
        <w:docPartUnique/>
      </w:docPartObj>
    </w:sdtPr>
    <w:sdtEndPr/>
    <w:sdtContent>
      <w:p w14:paraId="05A83C29" w14:textId="77777777" w:rsidR="00B36781" w:rsidRDefault="00B36781">
        <w:pPr>
          <w:pStyle w:val="a3"/>
          <w:jc w:val="righ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216"/>
          <w:gridCol w:w="2126"/>
        </w:tblGrid>
        <w:tr w:rsidR="00B36781" w:rsidRPr="00C82232" w14:paraId="54475FAE" w14:textId="77777777" w:rsidTr="00D53719">
          <w:trPr>
            <w:cantSplit/>
            <w:trHeight w:val="1248"/>
          </w:trPr>
          <w:tc>
            <w:tcPr>
              <w:tcW w:w="2864" w:type="dxa"/>
              <w:shd w:val="clear" w:color="auto" w:fill="auto"/>
              <w:vAlign w:val="center"/>
            </w:tcPr>
            <w:p w14:paraId="22189204" w14:textId="77777777" w:rsidR="00B36781" w:rsidRPr="0089590A" w:rsidRDefault="00B36781" w:rsidP="0087321B">
              <w:pPr>
                <w:pStyle w:val="a3"/>
                <w:ind w:left="-108" w:right="-108"/>
                <w:jc w:val="center"/>
                <w:rPr>
                  <w:b/>
                </w:rPr>
              </w:pPr>
              <w:r w:rsidRPr="0089590A">
                <w:t>АО «Институт развития электроэнергетики и энергосбережения (Казахэнергоэкспертиза)»</w:t>
              </w:r>
            </w:p>
          </w:tc>
          <w:tc>
            <w:tcPr>
              <w:tcW w:w="5216" w:type="dxa"/>
              <w:shd w:val="clear" w:color="auto" w:fill="auto"/>
              <w:vAlign w:val="center"/>
            </w:tcPr>
            <w:p w14:paraId="23A661DF" w14:textId="77777777" w:rsidR="00B36781" w:rsidRPr="00C82232" w:rsidRDefault="00B36781" w:rsidP="0087321B">
              <w:pPr>
                <w:pStyle w:val="a3"/>
                <w:ind w:left="-160" w:right="-108"/>
                <w:jc w:val="center"/>
                <w:rPr>
                  <w:b/>
                  <w:sz w:val="28"/>
                </w:rPr>
              </w:pPr>
              <w:r>
                <w:rPr>
                  <w:b/>
                  <w:sz w:val="40"/>
                </w:rPr>
                <w:t>Политика противодействия коррупции</w:t>
              </w:r>
            </w:p>
          </w:tc>
          <w:tc>
            <w:tcPr>
              <w:tcW w:w="2126" w:type="dxa"/>
              <w:shd w:val="clear" w:color="auto" w:fill="auto"/>
              <w:vAlign w:val="center"/>
            </w:tcPr>
            <w:p w14:paraId="41056740" w14:textId="77777777" w:rsidR="00B36781" w:rsidRPr="0037242D" w:rsidRDefault="00B36781" w:rsidP="0087321B">
              <w:pPr>
                <w:pStyle w:val="a3"/>
                <w:ind w:right="-108"/>
                <w:rPr>
                  <w:color w:val="FF0000"/>
                </w:rPr>
              </w:pPr>
              <w:r w:rsidRPr="0037242D">
                <w:rPr>
                  <w:color w:val="FF0000"/>
                </w:rPr>
                <w:t>СМК.ДП.01.04</w:t>
              </w:r>
            </w:p>
            <w:p w14:paraId="0756E7C8" w14:textId="78BE382D" w:rsidR="00B36781" w:rsidRPr="0037242D" w:rsidRDefault="00B36781" w:rsidP="0087321B">
              <w:pPr>
                <w:pStyle w:val="a3"/>
                <w:ind w:right="-108"/>
                <w:rPr>
                  <w:color w:val="FF0000"/>
                </w:rPr>
              </w:pPr>
              <w:r w:rsidRPr="0037242D">
                <w:rPr>
                  <w:color w:val="FF0000"/>
                </w:rPr>
                <w:t>Изменения: 0</w:t>
              </w:r>
              <w:r w:rsidR="0006291E">
                <w:rPr>
                  <w:color w:val="FF0000"/>
                </w:rPr>
                <w:t>1</w:t>
              </w:r>
            </w:p>
            <w:p w14:paraId="2C069BDB" w14:textId="1E5BC59B" w:rsidR="00B36781" w:rsidRPr="0037242D" w:rsidRDefault="00B36781" w:rsidP="0087321B">
              <w:pPr>
                <w:pStyle w:val="a3"/>
                <w:ind w:right="-108"/>
                <w:rPr>
                  <w:color w:val="FF0000"/>
                </w:rPr>
              </w:pPr>
              <w:r w:rsidRPr="0037242D">
                <w:rPr>
                  <w:color w:val="FF0000"/>
                </w:rPr>
                <w:t xml:space="preserve">Дата: </w:t>
              </w:r>
              <w:r w:rsidR="0006291E">
                <w:rPr>
                  <w:color w:val="FF0000"/>
                </w:rPr>
                <w:t>27.07.</w:t>
              </w:r>
              <w:r>
                <w:rPr>
                  <w:color w:val="FF0000"/>
                </w:rPr>
                <w:t xml:space="preserve"> 20</w:t>
              </w:r>
              <w:r w:rsidR="002E15EA">
                <w:rPr>
                  <w:color w:val="FF0000"/>
                </w:rPr>
                <w:t>22</w:t>
              </w:r>
              <w:r w:rsidRPr="0037242D">
                <w:rPr>
                  <w:color w:val="FF0000"/>
                </w:rPr>
                <w:t xml:space="preserve"> г.</w:t>
              </w:r>
            </w:p>
            <w:p w14:paraId="1495DCE1" w14:textId="7130B7AB" w:rsidR="00B36781" w:rsidRPr="00C82232" w:rsidRDefault="00B36781" w:rsidP="0087321B">
              <w:pPr>
                <w:pStyle w:val="a3"/>
                <w:ind w:right="-108"/>
                <w:rPr>
                  <w:sz w:val="28"/>
                </w:rPr>
              </w:pPr>
              <w:r w:rsidRPr="0037242D">
                <w:rPr>
                  <w:color w:val="FF0000"/>
                </w:rPr>
                <w:t xml:space="preserve">Стр.: </w:t>
              </w:r>
              <w:r w:rsidRPr="0087321B">
                <w:rPr>
                  <w:color w:val="FF0000"/>
                </w:rPr>
                <w:fldChar w:fldCharType="begin"/>
              </w:r>
              <w:r w:rsidRPr="0087321B">
                <w:rPr>
                  <w:color w:val="FF0000"/>
                </w:rPr>
                <w:instrText>PAGE</w:instrText>
              </w:r>
              <w:r w:rsidRPr="0087321B">
                <w:rPr>
                  <w:color w:val="FF0000"/>
                </w:rPr>
                <w:fldChar w:fldCharType="separate"/>
              </w:r>
              <w:r w:rsidR="003A7A74">
                <w:rPr>
                  <w:noProof/>
                  <w:color w:val="FF0000"/>
                </w:rPr>
                <w:t>2</w:t>
              </w:r>
              <w:r w:rsidRPr="0087321B">
                <w:rPr>
                  <w:color w:val="FF0000"/>
                </w:rPr>
                <w:fldChar w:fldCharType="end"/>
              </w:r>
              <w:r>
                <w:rPr>
                  <w:color w:val="FF0000"/>
                </w:rPr>
                <w:t xml:space="preserve"> из </w:t>
              </w:r>
              <w:r w:rsidRPr="0087321B">
                <w:rPr>
                  <w:color w:val="FF0000"/>
                </w:rPr>
                <w:fldChar w:fldCharType="begin"/>
              </w:r>
              <w:r w:rsidRPr="0087321B">
                <w:rPr>
                  <w:color w:val="FF0000"/>
                </w:rPr>
                <w:instrText>NUMPAGES</w:instrText>
              </w:r>
              <w:r w:rsidRPr="0087321B">
                <w:rPr>
                  <w:color w:val="FF0000"/>
                </w:rPr>
                <w:fldChar w:fldCharType="separate"/>
              </w:r>
              <w:r w:rsidR="003A7A74">
                <w:rPr>
                  <w:noProof/>
                  <w:color w:val="FF0000"/>
                </w:rPr>
                <w:t>37</w:t>
              </w:r>
              <w:r w:rsidRPr="0087321B">
                <w:rPr>
                  <w:color w:val="FF0000"/>
                </w:rPr>
                <w:fldChar w:fldCharType="end"/>
              </w:r>
              <w:r>
                <w:rPr>
                  <w:color w:val="FF0000"/>
                </w:rPr>
                <w:t xml:space="preserve"> </w:t>
              </w:r>
            </w:p>
          </w:tc>
        </w:tr>
      </w:tbl>
      <w:p w14:paraId="72F47D76" w14:textId="3E3DCC8A" w:rsidR="00B36781" w:rsidRDefault="002673F5" w:rsidP="0087321B">
        <w:pPr>
          <w:pStyle w:val="a3"/>
          <w:jc w:val="center"/>
        </w:pPr>
      </w:p>
    </w:sdtContent>
  </w:sdt>
  <w:p w14:paraId="5892C274" w14:textId="77777777" w:rsidR="00B36781" w:rsidRDefault="00B367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A92" w14:textId="77777777" w:rsidR="002E15EA" w:rsidRDefault="002E15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330"/>
    <w:multiLevelType w:val="hybridMultilevel"/>
    <w:tmpl w:val="E08CF0EE"/>
    <w:lvl w:ilvl="0" w:tplc="4F1C3FD2">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 w15:restartNumberingAfterBreak="0">
    <w:nsid w:val="0BA86825"/>
    <w:multiLevelType w:val="hybridMultilevel"/>
    <w:tmpl w:val="71F66B60"/>
    <w:lvl w:ilvl="0" w:tplc="19726A4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 w15:restartNumberingAfterBreak="0">
    <w:nsid w:val="0CEC5B04"/>
    <w:multiLevelType w:val="hybridMultilevel"/>
    <w:tmpl w:val="A6C8CC2E"/>
    <w:lvl w:ilvl="0" w:tplc="2CD66C14">
      <w:start w:val="1"/>
      <w:numFmt w:val="decimal"/>
      <w:lvlText w:val="%1)"/>
      <w:lvlJc w:val="left"/>
      <w:pPr>
        <w:ind w:left="786" w:hanging="360"/>
      </w:pPr>
      <w:rPr>
        <w:rFonts w:hint="default"/>
        <w:sz w:val="28"/>
      </w:rPr>
    </w:lvl>
    <w:lvl w:ilvl="1" w:tplc="043F0019" w:tentative="1">
      <w:start w:val="1"/>
      <w:numFmt w:val="lowerLetter"/>
      <w:lvlText w:val="%2."/>
      <w:lvlJc w:val="left"/>
      <w:pPr>
        <w:ind w:left="1506" w:hanging="360"/>
      </w:pPr>
    </w:lvl>
    <w:lvl w:ilvl="2" w:tplc="043F001B" w:tentative="1">
      <w:start w:val="1"/>
      <w:numFmt w:val="lowerRoman"/>
      <w:lvlText w:val="%3."/>
      <w:lvlJc w:val="right"/>
      <w:pPr>
        <w:ind w:left="2226" w:hanging="180"/>
      </w:pPr>
    </w:lvl>
    <w:lvl w:ilvl="3" w:tplc="043F000F" w:tentative="1">
      <w:start w:val="1"/>
      <w:numFmt w:val="decimal"/>
      <w:lvlText w:val="%4."/>
      <w:lvlJc w:val="left"/>
      <w:pPr>
        <w:ind w:left="2946" w:hanging="360"/>
      </w:pPr>
    </w:lvl>
    <w:lvl w:ilvl="4" w:tplc="043F0019" w:tentative="1">
      <w:start w:val="1"/>
      <w:numFmt w:val="lowerLetter"/>
      <w:lvlText w:val="%5."/>
      <w:lvlJc w:val="left"/>
      <w:pPr>
        <w:ind w:left="3666" w:hanging="360"/>
      </w:pPr>
    </w:lvl>
    <w:lvl w:ilvl="5" w:tplc="043F001B" w:tentative="1">
      <w:start w:val="1"/>
      <w:numFmt w:val="lowerRoman"/>
      <w:lvlText w:val="%6."/>
      <w:lvlJc w:val="right"/>
      <w:pPr>
        <w:ind w:left="4386" w:hanging="180"/>
      </w:pPr>
    </w:lvl>
    <w:lvl w:ilvl="6" w:tplc="043F000F" w:tentative="1">
      <w:start w:val="1"/>
      <w:numFmt w:val="decimal"/>
      <w:lvlText w:val="%7."/>
      <w:lvlJc w:val="left"/>
      <w:pPr>
        <w:ind w:left="5106" w:hanging="360"/>
      </w:pPr>
    </w:lvl>
    <w:lvl w:ilvl="7" w:tplc="043F0019" w:tentative="1">
      <w:start w:val="1"/>
      <w:numFmt w:val="lowerLetter"/>
      <w:lvlText w:val="%8."/>
      <w:lvlJc w:val="left"/>
      <w:pPr>
        <w:ind w:left="5826" w:hanging="360"/>
      </w:pPr>
    </w:lvl>
    <w:lvl w:ilvl="8" w:tplc="043F001B" w:tentative="1">
      <w:start w:val="1"/>
      <w:numFmt w:val="lowerRoman"/>
      <w:lvlText w:val="%9."/>
      <w:lvlJc w:val="right"/>
      <w:pPr>
        <w:ind w:left="6546" w:hanging="180"/>
      </w:pPr>
    </w:lvl>
  </w:abstractNum>
  <w:abstractNum w:abstractNumId="3" w15:restartNumberingAfterBreak="0">
    <w:nsid w:val="11B8036C"/>
    <w:multiLevelType w:val="hybridMultilevel"/>
    <w:tmpl w:val="E76E05C2"/>
    <w:lvl w:ilvl="0" w:tplc="220C9E62">
      <w:start w:val="1"/>
      <w:numFmt w:val="decimal"/>
      <w:lvlText w:val="%1)"/>
      <w:lvlJc w:val="left"/>
      <w:pPr>
        <w:ind w:left="1069" w:hanging="360"/>
      </w:pPr>
      <w:rPr>
        <w:rFonts w:hint="default"/>
        <w:sz w:val="28"/>
        <w:szCs w:val="28"/>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4" w15:restartNumberingAfterBreak="0">
    <w:nsid w:val="12416C86"/>
    <w:multiLevelType w:val="hybridMultilevel"/>
    <w:tmpl w:val="470C056C"/>
    <w:lvl w:ilvl="0" w:tplc="8BC44152">
      <w:start w:val="1"/>
      <w:numFmt w:val="decimal"/>
      <w:lvlText w:val="%1)"/>
      <w:lvlJc w:val="left"/>
      <w:pPr>
        <w:ind w:left="1678" w:hanging="360"/>
      </w:pPr>
      <w:rPr>
        <w:rFonts w:hint="default"/>
      </w:rPr>
    </w:lvl>
    <w:lvl w:ilvl="1" w:tplc="043F0019" w:tentative="1">
      <w:start w:val="1"/>
      <w:numFmt w:val="lowerLetter"/>
      <w:lvlText w:val="%2."/>
      <w:lvlJc w:val="left"/>
      <w:pPr>
        <w:ind w:left="2398" w:hanging="360"/>
      </w:pPr>
    </w:lvl>
    <w:lvl w:ilvl="2" w:tplc="043F001B" w:tentative="1">
      <w:start w:val="1"/>
      <w:numFmt w:val="lowerRoman"/>
      <w:lvlText w:val="%3."/>
      <w:lvlJc w:val="right"/>
      <w:pPr>
        <w:ind w:left="3118" w:hanging="180"/>
      </w:pPr>
    </w:lvl>
    <w:lvl w:ilvl="3" w:tplc="043F000F" w:tentative="1">
      <w:start w:val="1"/>
      <w:numFmt w:val="decimal"/>
      <w:lvlText w:val="%4."/>
      <w:lvlJc w:val="left"/>
      <w:pPr>
        <w:ind w:left="3838" w:hanging="360"/>
      </w:pPr>
    </w:lvl>
    <w:lvl w:ilvl="4" w:tplc="043F0019" w:tentative="1">
      <w:start w:val="1"/>
      <w:numFmt w:val="lowerLetter"/>
      <w:lvlText w:val="%5."/>
      <w:lvlJc w:val="left"/>
      <w:pPr>
        <w:ind w:left="4558" w:hanging="360"/>
      </w:pPr>
    </w:lvl>
    <w:lvl w:ilvl="5" w:tplc="043F001B" w:tentative="1">
      <w:start w:val="1"/>
      <w:numFmt w:val="lowerRoman"/>
      <w:lvlText w:val="%6."/>
      <w:lvlJc w:val="right"/>
      <w:pPr>
        <w:ind w:left="5278" w:hanging="180"/>
      </w:pPr>
    </w:lvl>
    <w:lvl w:ilvl="6" w:tplc="043F000F" w:tentative="1">
      <w:start w:val="1"/>
      <w:numFmt w:val="decimal"/>
      <w:lvlText w:val="%7."/>
      <w:lvlJc w:val="left"/>
      <w:pPr>
        <w:ind w:left="5998" w:hanging="360"/>
      </w:pPr>
    </w:lvl>
    <w:lvl w:ilvl="7" w:tplc="043F0019" w:tentative="1">
      <w:start w:val="1"/>
      <w:numFmt w:val="lowerLetter"/>
      <w:lvlText w:val="%8."/>
      <w:lvlJc w:val="left"/>
      <w:pPr>
        <w:ind w:left="6718" w:hanging="360"/>
      </w:pPr>
    </w:lvl>
    <w:lvl w:ilvl="8" w:tplc="043F001B" w:tentative="1">
      <w:start w:val="1"/>
      <w:numFmt w:val="lowerRoman"/>
      <w:lvlText w:val="%9."/>
      <w:lvlJc w:val="right"/>
      <w:pPr>
        <w:ind w:left="7438" w:hanging="180"/>
      </w:pPr>
    </w:lvl>
  </w:abstractNum>
  <w:abstractNum w:abstractNumId="5" w15:restartNumberingAfterBreak="0">
    <w:nsid w:val="1748543A"/>
    <w:multiLevelType w:val="hybridMultilevel"/>
    <w:tmpl w:val="1E286E26"/>
    <w:lvl w:ilvl="0" w:tplc="1ED8BE9E">
      <w:start w:val="26"/>
      <w:numFmt w:val="decimal"/>
      <w:lvlText w:val="%1."/>
      <w:lvlJc w:val="left"/>
      <w:pPr>
        <w:ind w:left="735" w:hanging="375"/>
      </w:pPr>
      <w:rPr>
        <w:rFonts w:hint="default"/>
        <w:b w:val="0"/>
        <w:bCs w:val="0"/>
        <w:sz w:val="28"/>
        <w:szCs w:val="28"/>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1A8E01A2"/>
    <w:multiLevelType w:val="hybridMultilevel"/>
    <w:tmpl w:val="296A43A0"/>
    <w:lvl w:ilvl="0" w:tplc="5CF0D912">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2FF4492"/>
    <w:multiLevelType w:val="hybridMultilevel"/>
    <w:tmpl w:val="38C429C2"/>
    <w:lvl w:ilvl="0" w:tplc="4322F240">
      <w:start w:val="1"/>
      <w:numFmt w:val="decimal"/>
      <w:lvlText w:val="%1)"/>
      <w:lvlJc w:val="left"/>
      <w:pPr>
        <w:ind w:left="1069" w:hanging="360"/>
      </w:pPr>
      <w:rPr>
        <w:rFonts w:hint="default"/>
        <w:b w:val="0"/>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8" w15:restartNumberingAfterBreak="0">
    <w:nsid w:val="23A766FF"/>
    <w:multiLevelType w:val="hybridMultilevel"/>
    <w:tmpl w:val="0DA4921C"/>
    <w:lvl w:ilvl="0" w:tplc="FB94F02A">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9" w15:restartNumberingAfterBreak="0">
    <w:nsid w:val="25CE7C8E"/>
    <w:multiLevelType w:val="hybridMultilevel"/>
    <w:tmpl w:val="12245C40"/>
    <w:lvl w:ilvl="0" w:tplc="6226A0E8">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FFB5A5D"/>
    <w:multiLevelType w:val="hybridMultilevel"/>
    <w:tmpl w:val="3D741A60"/>
    <w:lvl w:ilvl="0" w:tplc="3D8A4A92">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1" w15:restartNumberingAfterBreak="0">
    <w:nsid w:val="35830EB1"/>
    <w:multiLevelType w:val="hybridMultilevel"/>
    <w:tmpl w:val="35C66AD8"/>
    <w:lvl w:ilvl="0" w:tplc="500AF374">
      <w:start w:val="1"/>
      <w:numFmt w:val="decimal"/>
      <w:lvlText w:val="%1."/>
      <w:lvlJc w:val="left"/>
      <w:pPr>
        <w:ind w:left="5606" w:hanging="360"/>
      </w:pPr>
      <w:rPr>
        <w:rFonts w:hint="default"/>
        <w:b/>
      </w:rPr>
    </w:lvl>
    <w:lvl w:ilvl="1" w:tplc="043F0019" w:tentative="1">
      <w:start w:val="1"/>
      <w:numFmt w:val="lowerLetter"/>
      <w:lvlText w:val="%2."/>
      <w:lvlJc w:val="left"/>
      <w:pPr>
        <w:ind w:left="6326" w:hanging="360"/>
      </w:pPr>
    </w:lvl>
    <w:lvl w:ilvl="2" w:tplc="043F001B" w:tentative="1">
      <w:start w:val="1"/>
      <w:numFmt w:val="lowerRoman"/>
      <w:lvlText w:val="%3."/>
      <w:lvlJc w:val="right"/>
      <w:pPr>
        <w:ind w:left="7046" w:hanging="180"/>
      </w:pPr>
    </w:lvl>
    <w:lvl w:ilvl="3" w:tplc="043F000F" w:tentative="1">
      <w:start w:val="1"/>
      <w:numFmt w:val="decimal"/>
      <w:lvlText w:val="%4."/>
      <w:lvlJc w:val="left"/>
      <w:pPr>
        <w:ind w:left="7766" w:hanging="360"/>
      </w:pPr>
    </w:lvl>
    <w:lvl w:ilvl="4" w:tplc="043F0019" w:tentative="1">
      <w:start w:val="1"/>
      <w:numFmt w:val="lowerLetter"/>
      <w:lvlText w:val="%5."/>
      <w:lvlJc w:val="left"/>
      <w:pPr>
        <w:ind w:left="8486" w:hanging="360"/>
      </w:pPr>
    </w:lvl>
    <w:lvl w:ilvl="5" w:tplc="043F001B" w:tentative="1">
      <w:start w:val="1"/>
      <w:numFmt w:val="lowerRoman"/>
      <w:lvlText w:val="%6."/>
      <w:lvlJc w:val="right"/>
      <w:pPr>
        <w:ind w:left="9206" w:hanging="180"/>
      </w:pPr>
    </w:lvl>
    <w:lvl w:ilvl="6" w:tplc="043F000F" w:tentative="1">
      <w:start w:val="1"/>
      <w:numFmt w:val="decimal"/>
      <w:lvlText w:val="%7."/>
      <w:lvlJc w:val="left"/>
      <w:pPr>
        <w:ind w:left="9926" w:hanging="360"/>
      </w:pPr>
    </w:lvl>
    <w:lvl w:ilvl="7" w:tplc="043F0019" w:tentative="1">
      <w:start w:val="1"/>
      <w:numFmt w:val="lowerLetter"/>
      <w:lvlText w:val="%8."/>
      <w:lvlJc w:val="left"/>
      <w:pPr>
        <w:ind w:left="10646" w:hanging="360"/>
      </w:pPr>
    </w:lvl>
    <w:lvl w:ilvl="8" w:tplc="043F001B" w:tentative="1">
      <w:start w:val="1"/>
      <w:numFmt w:val="lowerRoman"/>
      <w:lvlText w:val="%9."/>
      <w:lvlJc w:val="right"/>
      <w:pPr>
        <w:ind w:left="11366" w:hanging="180"/>
      </w:pPr>
    </w:lvl>
  </w:abstractNum>
  <w:abstractNum w:abstractNumId="12" w15:restartNumberingAfterBreak="0">
    <w:nsid w:val="35E84FEB"/>
    <w:multiLevelType w:val="hybridMultilevel"/>
    <w:tmpl w:val="D36E9A76"/>
    <w:lvl w:ilvl="0" w:tplc="729C3B00">
      <w:start w:val="1"/>
      <w:numFmt w:val="decimal"/>
      <w:lvlText w:val="%1)"/>
      <w:lvlJc w:val="left"/>
      <w:pPr>
        <w:ind w:left="1369" w:hanging="6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3" w15:restartNumberingAfterBreak="0">
    <w:nsid w:val="3A522607"/>
    <w:multiLevelType w:val="hybridMultilevel"/>
    <w:tmpl w:val="FE06C04C"/>
    <w:lvl w:ilvl="0" w:tplc="B3402086">
      <w:start w:val="1"/>
      <w:numFmt w:val="decimal"/>
      <w:lvlText w:val="%1)"/>
      <w:lvlJc w:val="left"/>
      <w:pPr>
        <w:ind w:left="1678" w:hanging="360"/>
      </w:pPr>
      <w:rPr>
        <w:rFonts w:hint="default"/>
      </w:rPr>
    </w:lvl>
    <w:lvl w:ilvl="1" w:tplc="043F0019" w:tentative="1">
      <w:start w:val="1"/>
      <w:numFmt w:val="lowerLetter"/>
      <w:lvlText w:val="%2."/>
      <w:lvlJc w:val="left"/>
      <w:pPr>
        <w:ind w:left="2398" w:hanging="360"/>
      </w:pPr>
    </w:lvl>
    <w:lvl w:ilvl="2" w:tplc="043F001B" w:tentative="1">
      <w:start w:val="1"/>
      <w:numFmt w:val="lowerRoman"/>
      <w:lvlText w:val="%3."/>
      <w:lvlJc w:val="right"/>
      <w:pPr>
        <w:ind w:left="3118" w:hanging="180"/>
      </w:pPr>
    </w:lvl>
    <w:lvl w:ilvl="3" w:tplc="043F000F" w:tentative="1">
      <w:start w:val="1"/>
      <w:numFmt w:val="decimal"/>
      <w:lvlText w:val="%4."/>
      <w:lvlJc w:val="left"/>
      <w:pPr>
        <w:ind w:left="3838" w:hanging="360"/>
      </w:pPr>
    </w:lvl>
    <w:lvl w:ilvl="4" w:tplc="043F0019" w:tentative="1">
      <w:start w:val="1"/>
      <w:numFmt w:val="lowerLetter"/>
      <w:lvlText w:val="%5."/>
      <w:lvlJc w:val="left"/>
      <w:pPr>
        <w:ind w:left="4558" w:hanging="360"/>
      </w:pPr>
    </w:lvl>
    <w:lvl w:ilvl="5" w:tplc="043F001B" w:tentative="1">
      <w:start w:val="1"/>
      <w:numFmt w:val="lowerRoman"/>
      <w:lvlText w:val="%6."/>
      <w:lvlJc w:val="right"/>
      <w:pPr>
        <w:ind w:left="5278" w:hanging="180"/>
      </w:pPr>
    </w:lvl>
    <w:lvl w:ilvl="6" w:tplc="043F000F" w:tentative="1">
      <w:start w:val="1"/>
      <w:numFmt w:val="decimal"/>
      <w:lvlText w:val="%7."/>
      <w:lvlJc w:val="left"/>
      <w:pPr>
        <w:ind w:left="5998" w:hanging="360"/>
      </w:pPr>
    </w:lvl>
    <w:lvl w:ilvl="7" w:tplc="043F0019" w:tentative="1">
      <w:start w:val="1"/>
      <w:numFmt w:val="lowerLetter"/>
      <w:lvlText w:val="%8."/>
      <w:lvlJc w:val="left"/>
      <w:pPr>
        <w:ind w:left="6718" w:hanging="360"/>
      </w:pPr>
    </w:lvl>
    <w:lvl w:ilvl="8" w:tplc="043F001B" w:tentative="1">
      <w:start w:val="1"/>
      <w:numFmt w:val="lowerRoman"/>
      <w:lvlText w:val="%9."/>
      <w:lvlJc w:val="right"/>
      <w:pPr>
        <w:ind w:left="7438" w:hanging="180"/>
      </w:pPr>
    </w:lvl>
  </w:abstractNum>
  <w:abstractNum w:abstractNumId="14" w15:restartNumberingAfterBreak="0">
    <w:nsid w:val="3CE672B1"/>
    <w:multiLevelType w:val="hybridMultilevel"/>
    <w:tmpl w:val="1528FCDE"/>
    <w:lvl w:ilvl="0" w:tplc="435EF3A8">
      <w:start w:val="1"/>
      <w:numFmt w:val="decimal"/>
      <w:lvlText w:val="%1)"/>
      <w:lvlJc w:val="left"/>
      <w:pPr>
        <w:ind w:left="1728" w:hanging="360"/>
      </w:pPr>
      <w:rPr>
        <w:rFonts w:hint="default"/>
      </w:rPr>
    </w:lvl>
    <w:lvl w:ilvl="1" w:tplc="043F0019" w:tentative="1">
      <w:start w:val="1"/>
      <w:numFmt w:val="lowerLetter"/>
      <w:lvlText w:val="%2."/>
      <w:lvlJc w:val="left"/>
      <w:pPr>
        <w:ind w:left="2448" w:hanging="360"/>
      </w:pPr>
    </w:lvl>
    <w:lvl w:ilvl="2" w:tplc="043F001B" w:tentative="1">
      <w:start w:val="1"/>
      <w:numFmt w:val="lowerRoman"/>
      <w:lvlText w:val="%3."/>
      <w:lvlJc w:val="right"/>
      <w:pPr>
        <w:ind w:left="3168" w:hanging="180"/>
      </w:pPr>
    </w:lvl>
    <w:lvl w:ilvl="3" w:tplc="043F000F" w:tentative="1">
      <w:start w:val="1"/>
      <w:numFmt w:val="decimal"/>
      <w:lvlText w:val="%4."/>
      <w:lvlJc w:val="left"/>
      <w:pPr>
        <w:ind w:left="3888" w:hanging="360"/>
      </w:pPr>
    </w:lvl>
    <w:lvl w:ilvl="4" w:tplc="043F0019" w:tentative="1">
      <w:start w:val="1"/>
      <w:numFmt w:val="lowerLetter"/>
      <w:lvlText w:val="%5."/>
      <w:lvlJc w:val="left"/>
      <w:pPr>
        <w:ind w:left="4608" w:hanging="360"/>
      </w:pPr>
    </w:lvl>
    <w:lvl w:ilvl="5" w:tplc="043F001B" w:tentative="1">
      <w:start w:val="1"/>
      <w:numFmt w:val="lowerRoman"/>
      <w:lvlText w:val="%6."/>
      <w:lvlJc w:val="right"/>
      <w:pPr>
        <w:ind w:left="5328" w:hanging="180"/>
      </w:pPr>
    </w:lvl>
    <w:lvl w:ilvl="6" w:tplc="043F000F" w:tentative="1">
      <w:start w:val="1"/>
      <w:numFmt w:val="decimal"/>
      <w:lvlText w:val="%7."/>
      <w:lvlJc w:val="left"/>
      <w:pPr>
        <w:ind w:left="6048" w:hanging="360"/>
      </w:pPr>
    </w:lvl>
    <w:lvl w:ilvl="7" w:tplc="043F0019" w:tentative="1">
      <w:start w:val="1"/>
      <w:numFmt w:val="lowerLetter"/>
      <w:lvlText w:val="%8."/>
      <w:lvlJc w:val="left"/>
      <w:pPr>
        <w:ind w:left="6768" w:hanging="360"/>
      </w:pPr>
    </w:lvl>
    <w:lvl w:ilvl="8" w:tplc="043F001B" w:tentative="1">
      <w:start w:val="1"/>
      <w:numFmt w:val="lowerRoman"/>
      <w:lvlText w:val="%9."/>
      <w:lvlJc w:val="right"/>
      <w:pPr>
        <w:ind w:left="7488" w:hanging="180"/>
      </w:pPr>
    </w:lvl>
  </w:abstractNum>
  <w:abstractNum w:abstractNumId="15" w15:restartNumberingAfterBreak="0">
    <w:nsid w:val="40F653A9"/>
    <w:multiLevelType w:val="hybridMultilevel"/>
    <w:tmpl w:val="BE984C82"/>
    <w:lvl w:ilvl="0" w:tplc="480A191C">
      <w:start w:val="5"/>
      <w:numFmt w:val="decimal"/>
      <w:lvlText w:val="%1."/>
      <w:lvlJc w:val="left"/>
      <w:pPr>
        <w:ind w:left="928" w:hanging="360"/>
      </w:pPr>
      <w:rPr>
        <w:rFonts w:hint="default"/>
      </w:rPr>
    </w:lvl>
    <w:lvl w:ilvl="1" w:tplc="043F0019" w:tentative="1">
      <w:start w:val="1"/>
      <w:numFmt w:val="lowerLetter"/>
      <w:lvlText w:val="%2."/>
      <w:lvlJc w:val="left"/>
      <w:pPr>
        <w:ind w:left="1648" w:hanging="360"/>
      </w:pPr>
    </w:lvl>
    <w:lvl w:ilvl="2" w:tplc="043F001B" w:tentative="1">
      <w:start w:val="1"/>
      <w:numFmt w:val="lowerRoman"/>
      <w:lvlText w:val="%3."/>
      <w:lvlJc w:val="right"/>
      <w:pPr>
        <w:ind w:left="2368" w:hanging="180"/>
      </w:pPr>
    </w:lvl>
    <w:lvl w:ilvl="3" w:tplc="043F000F" w:tentative="1">
      <w:start w:val="1"/>
      <w:numFmt w:val="decimal"/>
      <w:lvlText w:val="%4."/>
      <w:lvlJc w:val="left"/>
      <w:pPr>
        <w:ind w:left="3088" w:hanging="360"/>
      </w:pPr>
    </w:lvl>
    <w:lvl w:ilvl="4" w:tplc="043F0019" w:tentative="1">
      <w:start w:val="1"/>
      <w:numFmt w:val="lowerLetter"/>
      <w:lvlText w:val="%5."/>
      <w:lvlJc w:val="left"/>
      <w:pPr>
        <w:ind w:left="3808" w:hanging="360"/>
      </w:pPr>
    </w:lvl>
    <w:lvl w:ilvl="5" w:tplc="043F001B" w:tentative="1">
      <w:start w:val="1"/>
      <w:numFmt w:val="lowerRoman"/>
      <w:lvlText w:val="%6."/>
      <w:lvlJc w:val="right"/>
      <w:pPr>
        <w:ind w:left="4528" w:hanging="180"/>
      </w:pPr>
    </w:lvl>
    <w:lvl w:ilvl="6" w:tplc="043F000F" w:tentative="1">
      <w:start w:val="1"/>
      <w:numFmt w:val="decimal"/>
      <w:lvlText w:val="%7."/>
      <w:lvlJc w:val="left"/>
      <w:pPr>
        <w:ind w:left="5248" w:hanging="360"/>
      </w:pPr>
    </w:lvl>
    <w:lvl w:ilvl="7" w:tplc="043F0019" w:tentative="1">
      <w:start w:val="1"/>
      <w:numFmt w:val="lowerLetter"/>
      <w:lvlText w:val="%8."/>
      <w:lvlJc w:val="left"/>
      <w:pPr>
        <w:ind w:left="5968" w:hanging="360"/>
      </w:pPr>
    </w:lvl>
    <w:lvl w:ilvl="8" w:tplc="043F001B" w:tentative="1">
      <w:start w:val="1"/>
      <w:numFmt w:val="lowerRoman"/>
      <w:lvlText w:val="%9."/>
      <w:lvlJc w:val="right"/>
      <w:pPr>
        <w:ind w:left="6688" w:hanging="180"/>
      </w:pPr>
    </w:lvl>
  </w:abstractNum>
  <w:abstractNum w:abstractNumId="16" w15:restartNumberingAfterBreak="0">
    <w:nsid w:val="49CF4130"/>
    <w:multiLevelType w:val="hybridMultilevel"/>
    <w:tmpl w:val="5F10784E"/>
    <w:lvl w:ilvl="0" w:tplc="AEA22C56">
      <w:start w:val="1"/>
      <w:numFmt w:val="decimal"/>
      <w:lvlText w:val="%1)"/>
      <w:lvlJc w:val="left"/>
      <w:pPr>
        <w:ind w:left="1070" w:hanging="360"/>
      </w:pPr>
      <w:rPr>
        <w:rFonts w:hint="default"/>
      </w:rPr>
    </w:lvl>
    <w:lvl w:ilvl="1" w:tplc="043F0019" w:tentative="1">
      <w:start w:val="1"/>
      <w:numFmt w:val="lowerLetter"/>
      <w:lvlText w:val="%2."/>
      <w:lvlJc w:val="left"/>
      <w:pPr>
        <w:ind w:left="1790" w:hanging="360"/>
      </w:pPr>
    </w:lvl>
    <w:lvl w:ilvl="2" w:tplc="043F001B" w:tentative="1">
      <w:start w:val="1"/>
      <w:numFmt w:val="lowerRoman"/>
      <w:lvlText w:val="%3."/>
      <w:lvlJc w:val="right"/>
      <w:pPr>
        <w:ind w:left="2510" w:hanging="180"/>
      </w:pPr>
    </w:lvl>
    <w:lvl w:ilvl="3" w:tplc="043F000F" w:tentative="1">
      <w:start w:val="1"/>
      <w:numFmt w:val="decimal"/>
      <w:lvlText w:val="%4."/>
      <w:lvlJc w:val="left"/>
      <w:pPr>
        <w:ind w:left="3230" w:hanging="360"/>
      </w:pPr>
    </w:lvl>
    <w:lvl w:ilvl="4" w:tplc="043F0019" w:tentative="1">
      <w:start w:val="1"/>
      <w:numFmt w:val="lowerLetter"/>
      <w:lvlText w:val="%5."/>
      <w:lvlJc w:val="left"/>
      <w:pPr>
        <w:ind w:left="3950" w:hanging="360"/>
      </w:pPr>
    </w:lvl>
    <w:lvl w:ilvl="5" w:tplc="043F001B" w:tentative="1">
      <w:start w:val="1"/>
      <w:numFmt w:val="lowerRoman"/>
      <w:lvlText w:val="%6."/>
      <w:lvlJc w:val="right"/>
      <w:pPr>
        <w:ind w:left="4670" w:hanging="180"/>
      </w:pPr>
    </w:lvl>
    <w:lvl w:ilvl="6" w:tplc="043F000F" w:tentative="1">
      <w:start w:val="1"/>
      <w:numFmt w:val="decimal"/>
      <w:lvlText w:val="%7."/>
      <w:lvlJc w:val="left"/>
      <w:pPr>
        <w:ind w:left="5390" w:hanging="360"/>
      </w:pPr>
    </w:lvl>
    <w:lvl w:ilvl="7" w:tplc="043F0019" w:tentative="1">
      <w:start w:val="1"/>
      <w:numFmt w:val="lowerLetter"/>
      <w:lvlText w:val="%8."/>
      <w:lvlJc w:val="left"/>
      <w:pPr>
        <w:ind w:left="6110" w:hanging="360"/>
      </w:pPr>
    </w:lvl>
    <w:lvl w:ilvl="8" w:tplc="043F001B" w:tentative="1">
      <w:start w:val="1"/>
      <w:numFmt w:val="lowerRoman"/>
      <w:lvlText w:val="%9."/>
      <w:lvlJc w:val="right"/>
      <w:pPr>
        <w:ind w:left="6830" w:hanging="180"/>
      </w:pPr>
    </w:lvl>
  </w:abstractNum>
  <w:abstractNum w:abstractNumId="17" w15:restartNumberingAfterBreak="0">
    <w:nsid w:val="4B7635D4"/>
    <w:multiLevelType w:val="hybridMultilevel"/>
    <w:tmpl w:val="DB1E9C9A"/>
    <w:lvl w:ilvl="0" w:tplc="6A0E1D2E">
      <w:start w:val="9"/>
      <w:numFmt w:val="decimal"/>
      <w:lvlText w:val="%1."/>
      <w:lvlJc w:val="left"/>
      <w:pPr>
        <w:ind w:left="1288" w:hanging="360"/>
      </w:pPr>
      <w:rPr>
        <w:rFonts w:hint="default"/>
        <w:b/>
      </w:rPr>
    </w:lvl>
    <w:lvl w:ilvl="1" w:tplc="043F0019" w:tentative="1">
      <w:start w:val="1"/>
      <w:numFmt w:val="lowerLetter"/>
      <w:lvlText w:val="%2."/>
      <w:lvlJc w:val="left"/>
      <w:pPr>
        <w:ind w:left="2008" w:hanging="360"/>
      </w:pPr>
    </w:lvl>
    <w:lvl w:ilvl="2" w:tplc="043F001B" w:tentative="1">
      <w:start w:val="1"/>
      <w:numFmt w:val="lowerRoman"/>
      <w:lvlText w:val="%3."/>
      <w:lvlJc w:val="right"/>
      <w:pPr>
        <w:ind w:left="2728" w:hanging="180"/>
      </w:pPr>
    </w:lvl>
    <w:lvl w:ilvl="3" w:tplc="043F000F" w:tentative="1">
      <w:start w:val="1"/>
      <w:numFmt w:val="decimal"/>
      <w:lvlText w:val="%4."/>
      <w:lvlJc w:val="left"/>
      <w:pPr>
        <w:ind w:left="3448" w:hanging="360"/>
      </w:pPr>
    </w:lvl>
    <w:lvl w:ilvl="4" w:tplc="043F0019" w:tentative="1">
      <w:start w:val="1"/>
      <w:numFmt w:val="lowerLetter"/>
      <w:lvlText w:val="%5."/>
      <w:lvlJc w:val="left"/>
      <w:pPr>
        <w:ind w:left="4168" w:hanging="360"/>
      </w:pPr>
    </w:lvl>
    <w:lvl w:ilvl="5" w:tplc="043F001B" w:tentative="1">
      <w:start w:val="1"/>
      <w:numFmt w:val="lowerRoman"/>
      <w:lvlText w:val="%6."/>
      <w:lvlJc w:val="right"/>
      <w:pPr>
        <w:ind w:left="4888" w:hanging="180"/>
      </w:pPr>
    </w:lvl>
    <w:lvl w:ilvl="6" w:tplc="043F000F" w:tentative="1">
      <w:start w:val="1"/>
      <w:numFmt w:val="decimal"/>
      <w:lvlText w:val="%7."/>
      <w:lvlJc w:val="left"/>
      <w:pPr>
        <w:ind w:left="5608" w:hanging="360"/>
      </w:pPr>
    </w:lvl>
    <w:lvl w:ilvl="7" w:tplc="043F0019" w:tentative="1">
      <w:start w:val="1"/>
      <w:numFmt w:val="lowerLetter"/>
      <w:lvlText w:val="%8."/>
      <w:lvlJc w:val="left"/>
      <w:pPr>
        <w:ind w:left="6328" w:hanging="360"/>
      </w:pPr>
    </w:lvl>
    <w:lvl w:ilvl="8" w:tplc="043F001B" w:tentative="1">
      <w:start w:val="1"/>
      <w:numFmt w:val="lowerRoman"/>
      <w:lvlText w:val="%9."/>
      <w:lvlJc w:val="right"/>
      <w:pPr>
        <w:ind w:left="7048" w:hanging="180"/>
      </w:pPr>
    </w:lvl>
  </w:abstractNum>
  <w:abstractNum w:abstractNumId="18" w15:restartNumberingAfterBreak="0">
    <w:nsid w:val="4E555CC6"/>
    <w:multiLevelType w:val="hybridMultilevel"/>
    <w:tmpl w:val="36920508"/>
    <w:lvl w:ilvl="0" w:tplc="8A2C4B32">
      <w:start w:val="45"/>
      <w:numFmt w:val="decimal"/>
      <w:lvlText w:val="%1."/>
      <w:lvlJc w:val="left"/>
      <w:pPr>
        <w:ind w:left="1793" w:hanging="375"/>
      </w:pPr>
      <w:rPr>
        <w:rFonts w:hint="default"/>
      </w:rPr>
    </w:lvl>
    <w:lvl w:ilvl="1" w:tplc="043F0019" w:tentative="1">
      <w:start w:val="1"/>
      <w:numFmt w:val="lowerLetter"/>
      <w:lvlText w:val="%2."/>
      <w:lvlJc w:val="left"/>
      <w:pPr>
        <w:ind w:left="2383" w:hanging="360"/>
      </w:pPr>
    </w:lvl>
    <w:lvl w:ilvl="2" w:tplc="043F001B" w:tentative="1">
      <w:start w:val="1"/>
      <w:numFmt w:val="lowerRoman"/>
      <w:lvlText w:val="%3."/>
      <w:lvlJc w:val="right"/>
      <w:pPr>
        <w:ind w:left="3103" w:hanging="180"/>
      </w:pPr>
    </w:lvl>
    <w:lvl w:ilvl="3" w:tplc="043F000F" w:tentative="1">
      <w:start w:val="1"/>
      <w:numFmt w:val="decimal"/>
      <w:lvlText w:val="%4."/>
      <w:lvlJc w:val="left"/>
      <w:pPr>
        <w:ind w:left="3823" w:hanging="360"/>
      </w:pPr>
    </w:lvl>
    <w:lvl w:ilvl="4" w:tplc="043F0019" w:tentative="1">
      <w:start w:val="1"/>
      <w:numFmt w:val="lowerLetter"/>
      <w:lvlText w:val="%5."/>
      <w:lvlJc w:val="left"/>
      <w:pPr>
        <w:ind w:left="4543" w:hanging="360"/>
      </w:pPr>
    </w:lvl>
    <w:lvl w:ilvl="5" w:tplc="043F001B" w:tentative="1">
      <w:start w:val="1"/>
      <w:numFmt w:val="lowerRoman"/>
      <w:lvlText w:val="%6."/>
      <w:lvlJc w:val="right"/>
      <w:pPr>
        <w:ind w:left="5263" w:hanging="180"/>
      </w:pPr>
    </w:lvl>
    <w:lvl w:ilvl="6" w:tplc="043F000F" w:tentative="1">
      <w:start w:val="1"/>
      <w:numFmt w:val="decimal"/>
      <w:lvlText w:val="%7."/>
      <w:lvlJc w:val="left"/>
      <w:pPr>
        <w:ind w:left="5983" w:hanging="360"/>
      </w:pPr>
    </w:lvl>
    <w:lvl w:ilvl="7" w:tplc="043F0019" w:tentative="1">
      <w:start w:val="1"/>
      <w:numFmt w:val="lowerLetter"/>
      <w:lvlText w:val="%8."/>
      <w:lvlJc w:val="left"/>
      <w:pPr>
        <w:ind w:left="6703" w:hanging="360"/>
      </w:pPr>
    </w:lvl>
    <w:lvl w:ilvl="8" w:tplc="043F001B" w:tentative="1">
      <w:start w:val="1"/>
      <w:numFmt w:val="lowerRoman"/>
      <w:lvlText w:val="%9."/>
      <w:lvlJc w:val="right"/>
      <w:pPr>
        <w:ind w:left="7423" w:hanging="180"/>
      </w:pPr>
    </w:lvl>
  </w:abstractNum>
  <w:abstractNum w:abstractNumId="19" w15:restartNumberingAfterBreak="0">
    <w:nsid w:val="4E7F1F1C"/>
    <w:multiLevelType w:val="hybridMultilevel"/>
    <w:tmpl w:val="0BFAE3D6"/>
    <w:lvl w:ilvl="0" w:tplc="8FA6378A">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0" w15:restartNumberingAfterBreak="0">
    <w:nsid w:val="501216C7"/>
    <w:multiLevelType w:val="hybridMultilevel"/>
    <w:tmpl w:val="752EEF1A"/>
    <w:lvl w:ilvl="0" w:tplc="44E0A856">
      <w:start w:val="1"/>
      <w:numFmt w:val="decimal"/>
      <w:lvlText w:val="%1."/>
      <w:lvlJc w:val="left"/>
      <w:pPr>
        <w:ind w:left="928"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15:restartNumberingAfterBreak="0">
    <w:nsid w:val="514508C1"/>
    <w:multiLevelType w:val="hybridMultilevel"/>
    <w:tmpl w:val="DE2CC044"/>
    <w:lvl w:ilvl="0" w:tplc="6782840A">
      <w:start w:val="1"/>
      <w:numFmt w:val="decimal"/>
      <w:lvlText w:val="%1)"/>
      <w:lvlJc w:val="left"/>
      <w:pPr>
        <w:ind w:left="1080" w:hanging="360"/>
      </w:pPr>
      <w:rPr>
        <w:rFonts w:hint="default"/>
        <w:b w:val="0"/>
        <w:i w:val="0"/>
        <w:color w:val="auto"/>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2" w15:restartNumberingAfterBreak="0">
    <w:nsid w:val="519D3F88"/>
    <w:multiLevelType w:val="hybridMultilevel"/>
    <w:tmpl w:val="ECF07A72"/>
    <w:lvl w:ilvl="0" w:tplc="3A205CA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3" w15:restartNumberingAfterBreak="0">
    <w:nsid w:val="586D28FD"/>
    <w:multiLevelType w:val="hybridMultilevel"/>
    <w:tmpl w:val="4982531A"/>
    <w:lvl w:ilvl="0" w:tplc="043F000F">
      <w:start w:val="1"/>
      <w:numFmt w:val="decimal"/>
      <w:lvlText w:val="%1."/>
      <w:lvlJc w:val="left"/>
      <w:pPr>
        <w:ind w:left="72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4" w15:restartNumberingAfterBreak="0">
    <w:nsid w:val="5BDD01A3"/>
    <w:multiLevelType w:val="hybridMultilevel"/>
    <w:tmpl w:val="18722F6E"/>
    <w:lvl w:ilvl="0" w:tplc="44EEC1CA">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5" w15:restartNumberingAfterBreak="0">
    <w:nsid w:val="5C393077"/>
    <w:multiLevelType w:val="hybridMultilevel"/>
    <w:tmpl w:val="D15AE4E2"/>
    <w:lvl w:ilvl="0" w:tplc="1A94E35C">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6" w15:restartNumberingAfterBreak="0">
    <w:nsid w:val="5DF24ABB"/>
    <w:multiLevelType w:val="hybridMultilevel"/>
    <w:tmpl w:val="E76E05C2"/>
    <w:lvl w:ilvl="0" w:tplc="220C9E62">
      <w:start w:val="1"/>
      <w:numFmt w:val="decimal"/>
      <w:lvlText w:val="%1)"/>
      <w:lvlJc w:val="left"/>
      <w:pPr>
        <w:ind w:left="1069" w:hanging="360"/>
      </w:pPr>
      <w:rPr>
        <w:rFonts w:hint="default"/>
        <w:sz w:val="28"/>
        <w:szCs w:val="28"/>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7" w15:restartNumberingAfterBreak="0">
    <w:nsid w:val="6406759E"/>
    <w:multiLevelType w:val="hybridMultilevel"/>
    <w:tmpl w:val="0250FCAA"/>
    <w:lvl w:ilvl="0" w:tplc="AEA2F33C">
      <w:start w:val="1"/>
      <w:numFmt w:val="decimal"/>
      <w:lvlText w:val="%1)"/>
      <w:lvlJc w:val="left"/>
      <w:pPr>
        <w:ind w:left="1408" w:hanging="465"/>
      </w:pPr>
      <w:rPr>
        <w:rFonts w:hint="default"/>
      </w:rPr>
    </w:lvl>
    <w:lvl w:ilvl="1" w:tplc="043F0019" w:tentative="1">
      <w:start w:val="1"/>
      <w:numFmt w:val="lowerLetter"/>
      <w:lvlText w:val="%2."/>
      <w:lvlJc w:val="left"/>
      <w:pPr>
        <w:ind w:left="2023" w:hanging="360"/>
      </w:pPr>
    </w:lvl>
    <w:lvl w:ilvl="2" w:tplc="043F001B" w:tentative="1">
      <w:start w:val="1"/>
      <w:numFmt w:val="lowerRoman"/>
      <w:lvlText w:val="%3."/>
      <w:lvlJc w:val="right"/>
      <w:pPr>
        <w:ind w:left="2743" w:hanging="180"/>
      </w:pPr>
    </w:lvl>
    <w:lvl w:ilvl="3" w:tplc="043F000F" w:tentative="1">
      <w:start w:val="1"/>
      <w:numFmt w:val="decimal"/>
      <w:lvlText w:val="%4."/>
      <w:lvlJc w:val="left"/>
      <w:pPr>
        <w:ind w:left="3463" w:hanging="360"/>
      </w:pPr>
    </w:lvl>
    <w:lvl w:ilvl="4" w:tplc="043F0019" w:tentative="1">
      <w:start w:val="1"/>
      <w:numFmt w:val="lowerLetter"/>
      <w:lvlText w:val="%5."/>
      <w:lvlJc w:val="left"/>
      <w:pPr>
        <w:ind w:left="4183" w:hanging="360"/>
      </w:pPr>
    </w:lvl>
    <w:lvl w:ilvl="5" w:tplc="043F001B" w:tentative="1">
      <w:start w:val="1"/>
      <w:numFmt w:val="lowerRoman"/>
      <w:lvlText w:val="%6."/>
      <w:lvlJc w:val="right"/>
      <w:pPr>
        <w:ind w:left="4903" w:hanging="180"/>
      </w:pPr>
    </w:lvl>
    <w:lvl w:ilvl="6" w:tplc="043F000F" w:tentative="1">
      <w:start w:val="1"/>
      <w:numFmt w:val="decimal"/>
      <w:lvlText w:val="%7."/>
      <w:lvlJc w:val="left"/>
      <w:pPr>
        <w:ind w:left="5623" w:hanging="360"/>
      </w:pPr>
    </w:lvl>
    <w:lvl w:ilvl="7" w:tplc="043F0019" w:tentative="1">
      <w:start w:val="1"/>
      <w:numFmt w:val="lowerLetter"/>
      <w:lvlText w:val="%8."/>
      <w:lvlJc w:val="left"/>
      <w:pPr>
        <w:ind w:left="6343" w:hanging="360"/>
      </w:pPr>
    </w:lvl>
    <w:lvl w:ilvl="8" w:tplc="043F001B" w:tentative="1">
      <w:start w:val="1"/>
      <w:numFmt w:val="lowerRoman"/>
      <w:lvlText w:val="%9."/>
      <w:lvlJc w:val="right"/>
      <w:pPr>
        <w:ind w:left="7063" w:hanging="180"/>
      </w:pPr>
    </w:lvl>
  </w:abstractNum>
  <w:abstractNum w:abstractNumId="28" w15:restartNumberingAfterBreak="0">
    <w:nsid w:val="64543872"/>
    <w:multiLevelType w:val="hybridMultilevel"/>
    <w:tmpl w:val="493AB0A8"/>
    <w:lvl w:ilvl="0" w:tplc="51EA1498">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9" w15:restartNumberingAfterBreak="0">
    <w:nsid w:val="64D76194"/>
    <w:multiLevelType w:val="hybridMultilevel"/>
    <w:tmpl w:val="A5789042"/>
    <w:lvl w:ilvl="0" w:tplc="8CA40D26">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30" w15:restartNumberingAfterBreak="0">
    <w:nsid w:val="661F0824"/>
    <w:multiLevelType w:val="hybridMultilevel"/>
    <w:tmpl w:val="53DEFCF8"/>
    <w:lvl w:ilvl="0" w:tplc="CDDCEBBC">
      <w:start w:val="48"/>
      <w:numFmt w:val="decimal"/>
      <w:lvlText w:val="%1."/>
      <w:lvlJc w:val="left"/>
      <w:pPr>
        <w:ind w:left="943" w:hanging="375"/>
      </w:pPr>
      <w:rPr>
        <w:rFonts w:hint="default"/>
      </w:rPr>
    </w:lvl>
    <w:lvl w:ilvl="1" w:tplc="043F0019" w:tentative="1">
      <w:start w:val="1"/>
      <w:numFmt w:val="lowerLetter"/>
      <w:lvlText w:val="%2."/>
      <w:lvlJc w:val="left"/>
      <w:pPr>
        <w:ind w:left="1364" w:hanging="360"/>
      </w:pPr>
    </w:lvl>
    <w:lvl w:ilvl="2" w:tplc="043F001B" w:tentative="1">
      <w:start w:val="1"/>
      <w:numFmt w:val="lowerRoman"/>
      <w:lvlText w:val="%3."/>
      <w:lvlJc w:val="right"/>
      <w:pPr>
        <w:ind w:left="2084" w:hanging="180"/>
      </w:pPr>
    </w:lvl>
    <w:lvl w:ilvl="3" w:tplc="043F000F" w:tentative="1">
      <w:start w:val="1"/>
      <w:numFmt w:val="decimal"/>
      <w:lvlText w:val="%4."/>
      <w:lvlJc w:val="left"/>
      <w:pPr>
        <w:ind w:left="2804" w:hanging="360"/>
      </w:pPr>
    </w:lvl>
    <w:lvl w:ilvl="4" w:tplc="043F0019" w:tentative="1">
      <w:start w:val="1"/>
      <w:numFmt w:val="lowerLetter"/>
      <w:lvlText w:val="%5."/>
      <w:lvlJc w:val="left"/>
      <w:pPr>
        <w:ind w:left="3524" w:hanging="360"/>
      </w:pPr>
    </w:lvl>
    <w:lvl w:ilvl="5" w:tplc="043F001B" w:tentative="1">
      <w:start w:val="1"/>
      <w:numFmt w:val="lowerRoman"/>
      <w:lvlText w:val="%6."/>
      <w:lvlJc w:val="right"/>
      <w:pPr>
        <w:ind w:left="4244" w:hanging="180"/>
      </w:pPr>
    </w:lvl>
    <w:lvl w:ilvl="6" w:tplc="043F000F" w:tentative="1">
      <w:start w:val="1"/>
      <w:numFmt w:val="decimal"/>
      <w:lvlText w:val="%7."/>
      <w:lvlJc w:val="left"/>
      <w:pPr>
        <w:ind w:left="4964" w:hanging="360"/>
      </w:pPr>
    </w:lvl>
    <w:lvl w:ilvl="7" w:tplc="043F0019" w:tentative="1">
      <w:start w:val="1"/>
      <w:numFmt w:val="lowerLetter"/>
      <w:lvlText w:val="%8."/>
      <w:lvlJc w:val="left"/>
      <w:pPr>
        <w:ind w:left="5684" w:hanging="360"/>
      </w:pPr>
    </w:lvl>
    <w:lvl w:ilvl="8" w:tplc="043F001B" w:tentative="1">
      <w:start w:val="1"/>
      <w:numFmt w:val="lowerRoman"/>
      <w:lvlText w:val="%9."/>
      <w:lvlJc w:val="right"/>
      <w:pPr>
        <w:ind w:left="6404" w:hanging="180"/>
      </w:pPr>
    </w:lvl>
  </w:abstractNum>
  <w:abstractNum w:abstractNumId="31" w15:restartNumberingAfterBreak="0">
    <w:nsid w:val="6E3C3478"/>
    <w:multiLevelType w:val="hybridMultilevel"/>
    <w:tmpl w:val="BF6C3C14"/>
    <w:lvl w:ilvl="0" w:tplc="BD0609C8">
      <w:start w:val="1"/>
      <w:numFmt w:val="decimal"/>
      <w:lvlText w:val="%1)"/>
      <w:lvlJc w:val="left"/>
      <w:pPr>
        <w:ind w:left="1294" w:hanging="585"/>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32" w15:restartNumberingAfterBreak="0">
    <w:nsid w:val="6EAD264E"/>
    <w:multiLevelType w:val="hybridMultilevel"/>
    <w:tmpl w:val="AB300640"/>
    <w:lvl w:ilvl="0" w:tplc="84541A6A">
      <w:start w:val="1"/>
      <w:numFmt w:val="decimal"/>
      <w:lvlText w:val="%1)"/>
      <w:lvlJc w:val="left"/>
      <w:pPr>
        <w:ind w:left="2053" w:hanging="360"/>
      </w:pPr>
      <w:rPr>
        <w:rFonts w:hint="default"/>
      </w:rPr>
    </w:lvl>
    <w:lvl w:ilvl="1" w:tplc="043F0019" w:tentative="1">
      <w:start w:val="1"/>
      <w:numFmt w:val="lowerLetter"/>
      <w:lvlText w:val="%2."/>
      <w:lvlJc w:val="left"/>
      <w:pPr>
        <w:ind w:left="2773" w:hanging="360"/>
      </w:pPr>
    </w:lvl>
    <w:lvl w:ilvl="2" w:tplc="043F001B" w:tentative="1">
      <w:start w:val="1"/>
      <w:numFmt w:val="lowerRoman"/>
      <w:lvlText w:val="%3."/>
      <w:lvlJc w:val="right"/>
      <w:pPr>
        <w:ind w:left="3493" w:hanging="180"/>
      </w:pPr>
    </w:lvl>
    <w:lvl w:ilvl="3" w:tplc="043F000F" w:tentative="1">
      <w:start w:val="1"/>
      <w:numFmt w:val="decimal"/>
      <w:lvlText w:val="%4."/>
      <w:lvlJc w:val="left"/>
      <w:pPr>
        <w:ind w:left="4213" w:hanging="360"/>
      </w:pPr>
    </w:lvl>
    <w:lvl w:ilvl="4" w:tplc="043F0019" w:tentative="1">
      <w:start w:val="1"/>
      <w:numFmt w:val="lowerLetter"/>
      <w:lvlText w:val="%5."/>
      <w:lvlJc w:val="left"/>
      <w:pPr>
        <w:ind w:left="4933" w:hanging="360"/>
      </w:pPr>
    </w:lvl>
    <w:lvl w:ilvl="5" w:tplc="043F001B" w:tentative="1">
      <w:start w:val="1"/>
      <w:numFmt w:val="lowerRoman"/>
      <w:lvlText w:val="%6."/>
      <w:lvlJc w:val="right"/>
      <w:pPr>
        <w:ind w:left="5653" w:hanging="180"/>
      </w:pPr>
    </w:lvl>
    <w:lvl w:ilvl="6" w:tplc="043F000F" w:tentative="1">
      <w:start w:val="1"/>
      <w:numFmt w:val="decimal"/>
      <w:lvlText w:val="%7."/>
      <w:lvlJc w:val="left"/>
      <w:pPr>
        <w:ind w:left="6373" w:hanging="360"/>
      </w:pPr>
    </w:lvl>
    <w:lvl w:ilvl="7" w:tplc="043F0019" w:tentative="1">
      <w:start w:val="1"/>
      <w:numFmt w:val="lowerLetter"/>
      <w:lvlText w:val="%8."/>
      <w:lvlJc w:val="left"/>
      <w:pPr>
        <w:ind w:left="7093" w:hanging="360"/>
      </w:pPr>
    </w:lvl>
    <w:lvl w:ilvl="8" w:tplc="043F001B" w:tentative="1">
      <w:start w:val="1"/>
      <w:numFmt w:val="lowerRoman"/>
      <w:lvlText w:val="%9."/>
      <w:lvlJc w:val="right"/>
      <w:pPr>
        <w:ind w:left="7813" w:hanging="180"/>
      </w:pPr>
    </w:lvl>
  </w:abstractNum>
  <w:abstractNum w:abstractNumId="33" w15:restartNumberingAfterBreak="0">
    <w:nsid w:val="70AA7473"/>
    <w:multiLevelType w:val="hybridMultilevel"/>
    <w:tmpl w:val="36082CBA"/>
    <w:lvl w:ilvl="0" w:tplc="603A0D3C">
      <w:start w:val="37"/>
      <w:numFmt w:val="decimal"/>
      <w:lvlText w:val="%1."/>
      <w:lvlJc w:val="left"/>
      <w:pPr>
        <w:ind w:left="659" w:hanging="375"/>
      </w:pPr>
      <w:rPr>
        <w:rFonts w:hint="default"/>
      </w:rPr>
    </w:lvl>
    <w:lvl w:ilvl="1" w:tplc="043F0019" w:tentative="1">
      <w:start w:val="1"/>
      <w:numFmt w:val="lowerLetter"/>
      <w:lvlText w:val="%2."/>
      <w:lvlJc w:val="left"/>
      <w:pPr>
        <w:ind w:left="1364" w:hanging="360"/>
      </w:pPr>
    </w:lvl>
    <w:lvl w:ilvl="2" w:tplc="043F001B" w:tentative="1">
      <w:start w:val="1"/>
      <w:numFmt w:val="lowerRoman"/>
      <w:lvlText w:val="%3."/>
      <w:lvlJc w:val="right"/>
      <w:pPr>
        <w:ind w:left="2084" w:hanging="180"/>
      </w:pPr>
    </w:lvl>
    <w:lvl w:ilvl="3" w:tplc="043F000F" w:tentative="1">
      <w:start w:val="1"/>
      <w:numFmt w:val="decimal"/>
      <w:lvlText w:val="%4."/>
      <w:lvlJc w:val="left"/>
      <w:pPr>
        <w:ind w:left="2804" w:hanging="360"/>
      </w:pPr>
    </w:lvl>
    <w:lvl w:ilvl="4" w:tplc="043F0019" w:tentative="1">
      <w:start w:val="1"/>
      <w:numFmt w:val="lowerLetter"/>
      <w:lvlText w:val="%5."/>
      <w:lvlJc w:val="left"/>
      <w:pPr>
        <w:ind w:left="3524" w:hanging="360"/>
      </w:pPr>
    </w:lvl>
    <w:lvl w:ilvl="5" w:tplc="043F001B" w:tentative="1">
      <w:start w:val="1"/>
      <w:numFmt w:val="lowerRoman"/>
      <w:lvlText w:val="%6."/>
      <w:lvlJc w:val="right"/>
      <w:pPr>
        <w:ind w:left="4244" w:hanging="180"/>
      </w:pPr>
    </w:lvl>
    <w:lvl w:ilvl="6" w:tplc="043F000F" w:tentative="1">
      <w:start w:val="1"/>
      <w:numFmt w:val="decimal"/>
      <w:lvlText w:val="%7."/>
      <w:lvlJc w:val="left"/>
      <w:pPr>
        <w:ind w:left="4964" w:hanging="360"/>
      </w:pPr>
    </w:lvl>
    <w:lvl w:ilvl="7" w:tplc="043F0019" w:tentative="1">
      <w:start w:val="1"/>
      <w:numFmt w:val="lowerLetter"/>
      <w:lvlText w:val="%8."/>
      <w:lvlJc w:val="left"/>
      <w:pPr>
        <w:ind w:left="5684" w:hanging="360"/>
      </w:pPr>
    </w:lvl>
    <w:lvl w:ilvl="8" w:tplc="043F001B" w:tentative="1">
      <w:start w:val="1"/>
      <w:numFmt w:val="lowerRoman"/>
      <w:lvlText w:val="%9."/>
      <w:lvlJc w:val="right"/>
      <w:pPr>
        <w:ind w:left="6404" w:hanging="180"/>
      </w:pPr>
    </w:lvl>
  </w:abstractNum>
  <w:abstractNum w:abstractNumId="34" w15:restartNumberingAfterBreak="0">
    <w:nsid w:val="74507CB7"/>
    <w:multiLevelType w:val="hybridMultilevel"/>
    <w:tmpl w:val="3C1C52DE"/>
    <w:lvl w:ilvl="0" w:tplc="630A0432">
      <w:start w:val="1"/>
      <w:numFmt w:val="decimal"/>
      <w:lvlText w:val="%1)"/>
      <w:lvlJc w:val="left"/>
      <w:pPr>
        <w:ind w:left="1678" w:hanging="360"/>
      </w:pPr>
      <w:rPr>
        <w:rFonts w:hint="default"/>
      </w:rPr>
    </w:lvl>
    <w:lvl w:ilvl="1" w:tplc="043F0019" w:tentative="1">
      <w:start w:val="1"/>
      <w:numFmt w:val="lowerLetter"/>
      <w:lvlText w:val="%2."/>
      <w:lvlJc w:val="left"/>
      <w:pPr>
        <w:ind w:left="2398" w:hanging="360"/>
      </w:pPr>
    </w:lvl>
    <w:lvl w:ilvl="2" w:tplc="043F001B" w:tentative="1">
      <w:start w:val="1"/>
      <w:numFmt w:val="lowerRoman"/>
      <w:lvlText w:val="%3."/>
      <w:lvlJc w:val="right"/>
      <w:pPr>
        <w:ind w:left="3118" w:hanging="180"/>
      </w:pPr>
    </w:lvl>
    <w:lvl w:ilvl="3" w:tplc="043F000F" w:tentative="1">
      <w:start w:val="1"/>
      <w:numFmt w:val="decimal"/>
      <w:lvlText w:val="%4."/>
      <w:lvlJc w:val="left"/>
      <w:pPr>
        <w:ind w:left="3838" w:hanging="360"/>
      </w:pPr>
    </w:lvl>
    <w:lvl w:ilvl="4" w:tplc="043F0019" w:tentative="1">
      <w:start w:val="1"/>
      <w:numFmt w:val="lowerLetter"/>
      <w:lvlText w:val="%5."/>
      <w:lvlJc w:val="left"/>
      <w:pPr>
        <w:ind w:left="4558" w:hanging="360"/>
      </w:pPr>
    </w:lvl>
    <w:lvl w:ilvl="5" w:tplc="043F001B" w:tentative="1">
      <w:start w:val="1"/>
      <w:numFmt w:val="lowerRoman"/>
      <w:lvlText w:val="%6."/>
      <w:lvlJc w:val="right"/>
      <w:pPr>
        <w:ind w:left="5278" w:hanging="180"/>
      </w:pPr>
    </w:lvl>
    <w:lvl w:ilvl="6" w:tplc="043F000F" w:tentative="1">
      <w:start w:val="1"/>
      <w:numFmt w:val="decimal"/>
      <w:lvlText w:val="%7."/>
      <w:lvlJc w:val="left"/>
      <w:pPr>
        <w:ind w:left="5998" w:hanging="360"/>
      </w:pPr>
    </w:lvl>
    <w:lvl w:ilvl="7" w:tplc="043F0019" w:tentative="1">
      <w:start w:val="1"/>
      <w:numFmt w:val="lowerLetter"/>
      <w:lvlText w:val="%8."/>
      <w:lvlJc w:val="left"/>
      <w:pPr>
        <w:ind w:left="6718" w:hanging="360"/>
      </w:pPr>
    </w:lvl>
    <w:lvl w:ilvl="8" w:tplc="043F001B" w:tentative="1">
      <w:start w:val="1"/>
      <w:numFmt w:val="lowerRoman"/>
      <w:lvlText w:val="%9."/>
      <w:lvlJc w:val="right"/>
      <w:pPr>
        <w:ind w:left="7438" w:hanging="180"/>
      </w:pPr>
    </w:lvl>
  </w:abstractNum>
  <w:num w:numId="1" w16cid:durableId="1582059361">
    <w:abstractNumId w:val="23"/>
  </w:num>
  <w:num w:numId="2" w16cid:durableId="1631205566">
    <w:abstractNumId w:val="11"/>
  </w:num>
  <w:num w:numId="3" w16cid:durableId="1184787834">
    <w:abstractNumId w:val="20"/>
  </w:num>
  <w:num w:numId="4" w16cid:durableId="1373455195">
    <w:abstractNumId w:val="12"/>
  </w:num>
  <w:num w:numId="5" w16cid:durableId="1159733634">
    <w:abstractNumId w:val="8"/>
  </w:num>
  <w:num w:numId="6" w16cid:durableId="506363172">
    <w:abstractNumId w:val="28"/>
  </w:num>
  <w:num w:numId="7" w16cid:durableId="1541669774">
    <w:abstractNumId w:val="7"/>
  </w:num>
  <w:num w:numId="8" w16cid:durableId="1416052412">
    <w:abstractNumId w:val="0"/>
  </w:num>
  <w:num w:numId="9" w16cid:durableId="563493149">
    <w:abstractNumId w:val="10"/>
  </w:num>
  <w:num w:numId="10" w16cid:durableId="287207650">
    <w:abstractNumId w:val="22"/>
  </w:num>
  <w:num w:numId="11" w16cid:durableId="647830704">
    <w:abstractNumId w:val="25"/>
  </w:num>
  <w:num w:numId="12" w16cid:durableId="1204446266">
    <w:abstractNumId w:val="21"/>
  </w:num>
  <w:num w:numId="13" w16cid:durableId="236332456">
    <w:abstractNumId w:val="29"/>
  </w:num>
  <w:num w:numId="14" w16cid:durableId="638269676">
    <w:abstractNumId w:val="26"/>
  </w:num>
  <w:num w:numId="15" w16cid:durableId="932325194">
    <w:abstractNumId w:val="2"/>
  </w:num>
  <w:num w:numId="16" w16cid:durableId="154995294">
    <w:abstractNumId w:val="13"/>
  </w:num>
  <w:num w:numId="17" w16cid:durableId="772824415">
    <w:abstractNumId w:val="24"/>
  </w:num>
  <w:num w:numId="18" w16cid:durableId="698706874">
    <w:abstractNumId w:val="6"/>
  </w:num>
  <w:num w:numId="19" w16cid:durableId="729578079">
    <w:abstractNumId w:val="27"/>
  </w:num>
  <w:num w:numId="20" w16cid:durableId="1871064093">
    <w:abstractNumId w:val="1"/>
  </w:num>
  <w:num w:numId="21" w16cid:durableId="1647930017">
    <w:abstractNumId w:val="31"/>
  </w:num>
  <w:num w:numId="22" w16cid:durableId="1104299251">
    <w:abstractNumId w:val="34"/>
  </w:num>
  <w:num w:numId="23" w16cid:durableId="1585459596">
    <w:abstractNumId w:val="4"/>
  </w:num>
  <w:num w:numId="24" w16cid:durableId="996148596">
    <w:abstractNumId w:val="19"/>
  </w:num>
  <w:num w:numId="25" w16cid:durableId="769550609">
    <w:abstractNumId w:val="32"/>
  </w:num>
  <w:num w:numId="26" w16cid:durableId="1787696370">
    <w:abstractNumId w:val="16"/>
  </w:num>
  <w:num w:numId="27" w16cid:durableId="1393964108">
    <w:abstractNumId w:val="14"/>
  </w:num>
  <w:num w:numId="28" w16cid:durableId="2111583635">
    <w:abstractNumId w:val="3"/>
  </w:num>
  <w:num w:numId="29" w16cid:durableId="1200825057">
    <w:abstractNumId w:val="15"/>
  </w:num>
  <w:num w:numId="30" w16cid:durableId="1443182372">
    <w:abstractNumId w:val="5"/>
  </w:num>
  <w:num w:numId="31" w16cid:durableId="1524246384">
    <w:abstractNumId w:val="33"/>
  </w:num>
  <w:num w:numId="32" w16cid:durableId="1708529085">
    <w:abstractNumId w:val="30"/>
  </w:num>
  <w:num w:numId="33" w16cid:durableId="884374034">
    <w:abstractNumId w:val="17"/>
  </w:num>
  <w:num w:numId="34" w16cid:durableId="959610464">
    <w:abstractNumId w:val="18"/>
  </w:num>
  <w:num w:numId="35" w16cid:durableId="99132475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F6"/>
    <w:rsid w:val="00001736"/>
    <w:rsid w:val="00001D38"/>
    <w:rsid w:val="0000634F"/>
    <w:rsid w:val="00006A8E"/>
    <w:rsid w:val="00010244"/>
    <w:rsid w:val="00010C4D"/>
    <w:rsid w:val="00015173"/>
    <w:rsid w:val="00024B5B"/>
    <w:rsid w:val="000256D4"/>
    <w:rsid w:val="00026048"/>
    <w:rsid w:val="00030580"/>
    <w:rsid w:val="000312E1"/>
    <w:rsid w:val="00035A68"/>
    <w:rsid w:val="00040585"/>
    <w:rsid w:val="000406D8"/>
    <w:rsid w:val="00042BB0"/>
    <w:rsid w:val="00044D9C"/>
    <w:rsid w:val="0004545A"/>
    <w:rsid w:val="000527BA"/>
    <w:rsid w:val="000568F8"/>
    <w:rsid w:val="00056F0E"/>
    <w:rsid w:val="0006151E"/>
    <w:rsid w:val="0006291E"/>
    <w:rsid w:val="00063976"/>
    <w:rsid w:val="0006448E"/>
    <w:rsid w:val="0006778D"/>
    <w:rsid w:val="0007434F"/>
    <w:rsid w:val="00075B09"/>
    <w:rsid w:val="00075D0E"/>
    <w:rsid w:val="0007673D"/>
    <w:rsid w:val="00086686"/>
    <w:rsid w:val="00091429"/>
    <w:rsid w:val="00092858"/>
    <w:rsid w:val="0009681C"/>
    <w:rsid w:val="00097802"/>
    <w:rsid w:val="000A367B"/>
    <w:rsid w:val="000B0310"/>
    <w:rsid w:val="000B07EB"/>
    <w:rsid w:val="000B0B23"/>
    <w:rsid w:val="000B3FF4"/>
    <w:rsid w:val="000B40DE"/>
    <w:rsid w:val="000B475E"/>
    <w:rsid w:val="000B56BA"/>
    <w:rsid w:val="000B610C"/>
    <w:rsid w:val="000B7E8D"/>
    <w:rsid w:val="000C0B54"/>
    <w:rsid w:val="000C0DA1"/>
    <w:rsid w:val="000C2A7B"/>
    <w:rsid w:val="000C46CF"/>
    <w:rsid w:val="000D1F45"/>
    <w:rsid w:val="000D31B0"/>
    <w:rsid w:val="000D3F7F"/>
    <w:rsid w:val="000D4B5F"/>
    <w:rsid w:val="000D7A3E"/>
    <w:rsid w:val="000E005D"/>
    <w:rsid w:val="000E3E3F"/>
    <w:rsid w:val="000E54EB"/>
    <w:rsid w:val="000E6379"/>
    <w:rsid w:val="000F2B5D"/>
    <w:rsid w:val="000F465E"/>
    <w:rsid w:val="000F7C52"/>
    <w:rsid w:val="001028C7"/>
    <w:rsid w:val="001048A8"/>
    <w:rsid w:val="001063E8"/>
    <w:rsid w:val="001073A8"/>
    <w:rsid w:val="00111320"/>
    <w:rsid w:val="001143A7"/>
    <w:rsid w:val="00114FC2"/>
    <w:rsid w:val="001159A4"/>
    <w:rsid w:val="001176A8"/>
    <w:rsid w:val="00121FA1"/>
    <w:rsid w:val="0012500D"/>
    <w:rsid w:val="00135854"/>
    <w:rsid w:val="00135CC6"/>
    <w:rsid w:val="001364BF"/>
    <w:rsid w:val="001376B9"/>
    <w:rsid w:val="0014021A"/>
    <w:rsid w:val="00141DDC"/>
    <w:rsid w:val="00143F09"/>
    <w:rsid w:val="00144A89"/>
    <w:rsid w:val="00145667"/>
    <w:rsid w:val="001456B0"/>
    <w:rsid w:val="0014626C"/>
    <w:rsid w:val="001475AB"/>
    <w:rsid w:val="00151C05"/>
    <w:rsid w:val="00152971"/>
    <w:rsid w:val="00152F00"/>
    <w:rsid w:val="001533A8"/>
    <w:rsid w:val="00153699"/>
    <w:rsid w:val="00161B56"/>
    <w:rsid w:val="00161D56"/>
    <w:rsid w:val="001641AE"/>
    <w:rsid w:val="001649B1"/>
    <w:rsid w:val="0017098E"/>
    <w:rsid w:val="001717E1"/>
    <w:rsid w:val="00172180"/>
    <w:rsid w:val="00173775"/>
    <w:rsid w:val="001769CC"/>
    <w:rsid w:val="00176D94"/>
    <w:rsid w:val="00182294"/>
    <w:rsid w:val="00182CFA"/>
    <w:rsid w:val="0018598E"/>
    <w:rsid w:val="00186A2E"/>
    <w:rsid w:val="001903FD"/>
    <w:rsid w:val="00190D23"/>
    <w:rsid w:val="0019294E"/>
    <w:rsid w:val="00193B8D"/>
    <w:rsid w:val="001A0917"/>
    <w:rsid w:val="001A1EB5"/>
    <w:rsid w:val="001A22C8"/>
    <w:rsid w:val="001A3353"/>
    <w:rsid w:val="001A4FCB"/>
    <w:rsid w:val="001A63D7"/>
    <w:rsid w:val="001B2F41"/>
    <w:rsid w:val="001B6F9B"/>
    <w:rsid w:val="001C379E"/>
    <w:rsid w:val="001C4E69"/>
    <w:rsid w:val="001C5434"/>
    <w:rsid w:val="001C72D1"/>
    <w:rsid w:val="001D3D60"/>
    <w:rsid w:val="001D3D63"/>
    <w:rsid w:val="001D4B7A"/>
    <w:rsid w:val="001D5AE4"/>
    <w:rsid w:val="001D7425"/>
    <w:rsid w:val="001D7745"/>
    <w:rsid w:val="001E31D3"/>
    <w:rsid w:val="001E53CA"/>
    <w:rsid w:val="001F37E5"/>
    <w:rsid w:val="001F4179"/>
    <w:rsid w:val="001F49B2"/>
    <w:rsid w:val="001F731F"/>
    <w:rsid w:val="00200545"/>
    <w:rsid w:val="00201371"/>
    <w:rsid w:val="002024A1"/>
    <w:rsid w:val="002044F6"/>
    <w:rsid w:val="00204ED9"/>
    <w:rsid w:val="00204F7B"/>
    <w:rsid w:val="00212B40"/>
    <w:rsid w:val="00213B05"/>
    <w:rsid w:val="002209FE"/>
    <w:rsid w:val="00220DCD"/>
    <w:rsid w:val="0022227F"/>
    <w:rsid w:val="00223AFC"/>
    <w:rsid w:val="00225021"/>
    <w:rsid w:val="0023247C"/>
    <w:rsid w:val="00232EB8"/>
    <w:rsid w:val="00235AF5"/>
    <w:rsid w:val="00236329"/>
    <w:rsid w:val="00237E53"/>
    <w:rsid w:val="00243DA8"/>
    <w:rsid w:val="00245CA6"/>
    <w:rsid w:val="002532EC"/>
    <w:rsid w:val="002543BB"/>
    <w:rsid w:val="00260506"/>
    <w:rsid w:val="00262CF4"/>
    <w:rsid w:val="00265351"/>
    <w:rsid w:val="002673F5"/>
    <w:rsid w:val="00273E6B"/>
    <w:rsid w:val="0027478F"/>
    <w:rsid w:val="00274B79"/>
    <w:rsid w:val="00280435"/>
    <w:rsid w:val="0028124C"/>
    <w:rsid w:val="00281C77"/>
    <w:rsid w:val="0028233B"/>
    <w:rsid w:val="00283FE1"/>
    <w:rsid w:val="00286BC9"/>
    <w:rsid w:val="0029007C"/>
    <w:rsid w:val="002916FE"/>
    <w:rsid w:val="0029298C"/>
    <w:rsid w:val="00293614"/>
    <w:rsid w:val="002A0E45"/>
    <w:rsid w:val="002A5073"/>
    <w:rsid w:val="002B1CA2"/>
    <w:rsid w:val="002B1ECC"/>
    <w:rsid w:val="002B495B"/>
    <w:rsid w:val="002C1F83"/>
    <w:rsid w:val="002C42C4"/>
    <w:rsid w:val="002D0644"/>
    <w:rsid w:val="002D2155"/>
    <w:rsid w:val="002D2FD1"/>
    <w:rsid w:val="002E15EA"/>
    <w:rsid w:val="002E35F4"/>
    <w:rsid w:val="002F0FDD"/>
    <w:rsid w:val="002F1CB8"/>
    <w:rsid w:val="002F20AF"/>
    <w:rsid w:val="002F264F"/>
    <w:rsid w:val="002F7F24"/>
    <w:rsid w:val="00300B1F"/>
    <w:rsid w:val="00305681"/>
    <w:rsid w:val="00305C2E"/>
    <w:rsid w:val="00307102"/>
    <w:rsid w:val="003074D3"/>
    <w:rsid w:val="003103E6"/>
    <w:rsid w:val="00310625"/>
    <w:rsid w:val="00313875"/>
    <w:rsid w:val="00313AF1"/>
    <w:rsid w:val="00320F34"/>
    <w:rsid w:val="0032331E"/>
    <w:rsid w:val="0033104E"/>
    <w:rsid w:val="00331AD6"/>
    <w:rsid w:val="003322BA"/>
    <w:rsid w:val="003335B1"/>
    <w:rsid w:val="0034015E"/>
    <w:rsid w:val="003431B9"/>
    <w:rsid w:val="00352DF4"/>
    <w:rsid w:val="00355E32"/>
    <w:rsid w:val="003568F0"/>
    <w:rsid w:val="00356BAA"/>
    <w:rsid w:val="003609BC"/>
    <w:rsid w:val="00367101"/>
    <w:rsid w:val="00370EFC"/>
    <w:rsid w:val="0037242D"/>
    <w:rsid w:val="003728A6"/>
    <w:rsid w:val="00374A6D"/>
    <w:rsid w:val="00375AD7"/>
    <w:rsid w:val="00375E58"/>
    <w:rsid w:val="00376B75"/>
    <w:rsid w:val="003816DD"/>
    <w:rsid w:val="003822F9"/>
    <w:rsid w:val="00383D1E"/>
    <w:rsid w:val="00383DBF"/>
    <w:rsid w:val="0038549C"/>
    <w:rsid w:val="0038697B"/>
    <w:rsid w:val="00391966"/>
    <w:rsid w:val="00392965"/>
    <w:rsid w:val="00395890"/>
    <w:rsid w:val="0039714D"/>
    <w:rsid w:val="003A0A51"/>
    <w:rsid w:val="003A0D58"/>
    <w:rsid w:val="003A3232"/>
    <w:rsid w:val="003A49BA"/>
    <w:rsid w:val="003A5367"/>
    <w:rsid w:val="003A5A1D"/>
    <w:rsid w:val="003A7A74"/>
    <w:rsid w:val="003B0639"/>
    <w:rsid w:val="003B0C6F"/>
    <w:rsid w:val="003B45A2"/>
    <w:rsid w:val="003C12D6"/>
    <w:rsid w:val="003C5660"/>
    <w:rsid w:val="003C7AFD"/>
    <w:rsid w:val="003D092A"/>
    <w:rsid w:val="003D2C93"/>
    <w:rsid w:val="003E1214"/>
    <w:rsid w:val="003E62B6"/>
    <w:rsid w:val="003F1DDC"/>
    <w:rsid w:val="003F36A8"/>
    <w:rsid w:val="003F4784"/>
    <w:rsid w:val="00400B88"/>
    <w:rsid w:val="00400B8C"/>
    <w:rsid w:val="00401FE9"/>
    <w:rsid w:val="00402F87"/>
    <w:rsid w:val="004031DB"/>
    <w:rsid w:val="00405C3D"/>
    <w:rsid w:val="00406B1A"/>
    <w:rsid w:val="00406CAF"/>
    <w:rsid w:val="004073A4"/>
    <w:rsid w:val="00414354"/>
    <w:rsid w:val="004205B7"/>
    <w:rsid w:val="00422F96"/>
    <w:rsid w:val="0043585E"/>
    <w:rsid w:val="00441932"/>
    <w:rsid w:val="00441995"/>
    <w:rsid w:val="00451764"/>
    <w:rsid w:val="00453F39"/>
    <w:rsid w:val="00460DF8"/>
    <w:rsid w:val="00461272"/>
    <w:rsid w:val="004642E2"/>
    <w:rsid w:val="00464A3A"/>
    <w:rsid w:val="00464FE2"/>
    <w:rsid w:val="00466E61"/>
    <w:rsid w:val="004679CA"/>
    <w:rsid w:val="00472051"/>
    <w:rsid w:val="004735EE"/>
    <w:rsid w:val="00476CCE"/>
    <w:rsid w:val="00477215"/>
    <w:rsid w:val="00481176"/>
    <w:rsid w:val="00485E26"/>
    <w:rsid w:val="00486446"/>
    <w:rsid w:val="00490448"/>
    <w:rsid w:val="0049098A"/>
    <w:rsid w:val="00493508"/>
    <w:rsid w:val="00494064"/>
    <w:rsid w:val="004946F1"/>
    <w:rsid w:val="00495540"/>
    <w:rsid w:val="00497855"/>
    <w:rsid w:val="004A03FF"/>
    <w:rsid w:val="004A5E97"/>
    <w:rsid w:val="004A66B3"/>
    <w:rsid w:val="004B0379"/>
    <w:rsid w:val="004B086D"/>
    <w:rsid w:val="004B0BD1"/>
    <w:rsid w:val="004B1E7C"/>
    <w:rsid w:val="004C0165"/>
    <w:rsid w:val="004C6B88"/>
    <w:rsid w:val="004D0BFF"/>
    <w:rsid w:val="004D18CE"/>
    <w:rsid w:val="004E2A98"/>
    <w:rsid w:val="004E2CDF"/>
    <w:rsid w:val="004E386A"/>
    <w:rsid w:val="004F084C"/>
    <w:rsid w:val="004F5439"/>
    <w:rsid w:val="0050079F"/>
    <w:rsid w:val="00503AD1"/>
    <w:rsid w:val="00504255"/>
    <w:rsid w:val="005066AC"/>
    <w:rsid w:val="00511E1F"/>
    <w:rsid w:val="005151E8"/>
    <w:rsid w:val="00523A95"/>
    <w:rsid w:val="00523BA1"/>
    <w:rsid w:val="00526D61"/>
    <w:rsid w:val="005311A3"/>
    <w:rsid w:val="005329A5"/>
    <w:rsid w:val="00532DD9"/>
    <w:rsid w:val="005370BF"/>
    <w:rsid w:val="0054266A"/>
    <w:rsid w:val="00544FEB"/>
    <w:rsid w:val="00546151"/>
    <w:rsid w:val="00547086"/>
    <w:rsid w:val="0055053C"/>
    <w:rsid w:val="00550D7A"/>
    <w:rsid w:val="00552AAF"/>
    <w:rsid w:val="005542C8"/>
    <w:rsid w:val="00556BEF"/>
    <w:rsid w:val="005600EE"/>
    <w:rsid w:val="00561983"/>
    <w:rsid w:val="00561DA6"/>
    <w:rsid w:val="00561FFD"/>
    <w:rsid w:val="0056280C"/>
    <w:rsid w:val="00562BDE"/>
    <w:rsid w:val="00563EDB"/>
    <w:rsid w:val="005700C4"/>
    <w:rsid w:val="00580183"/>
    <w:rsid w:val="00581C32"/>
    <w:rsid w:val="00583A6A"/>
    <w:rsid w:val="00587186"/>
    <w:rsid w:val="005933F6"/>
    <w:rsid w:val="00596848"/>
    <w:rsid w:val="00596D08"/>
    <w:rsid w:val="005A0264"/>
    <w:rsid w:val="005A09BE"/>
    <w:rsid w:val="005A3CA4"/>
    <w:rsid w:val="005A3F59"/>
    <w:rsid w:val="005A4F09"/>
    <w:rsid w:val="005B0C7D"/>
    <w:rsid w:val="005B1627"/>
    <w:rsid w:val="005B5A28"/>
    <w:rsid w:val="005B7EA9"/>
    <w:rsid w:val="005C6A7A"/>
    <w:rsid w:val="005D161D"/>
    <w:rsid w:val="005D1940"/>
    <w:rsid w:val="005D1E41"/>
    <w:rsid w:val="005D57BD"/>
    <w:rsid w:val="005E08D3"/>
    <w:rsid w:val="005E199E"/>
    <w:rsid w:val="005E35C4"/>
    <w:rsid w:val="005E381C"/>
    <w:rsid w:val="005E5446"/>
    <w:rsid w:val="005E7952"/>
    <w:rsid w:val="005F0511"/>
    <w:rsid w:val="005F20FC"/>
    <w:rsid w:val="005F2F04"/>
    <w:rsid w:val="005F42F6"/>
    <w:rsid w:val="005F6485"/>
    <w:rsid w:val="005F6C34"/>
    <w:rsid w:val="006000B0"/>
    <w:rsid w:val="00605BA7"/>
    <w:rsid w:val="00605C6E"/>
    <w:rsid w:val="006076EF"/>
    <w:rsid w:val="00607ABC"/>
    <w:rsid w:val="00607C86"/>
    <w:rsid w:val="00607E79"/>
    <w:rsid w:val="006109DE"/>
    <w:rsid w:val="006112C7"/>
    <w:rsid w:val="00614E0A"/>
    <w:rsid w:val="00615378"/>
    <w:rsid w:val="006166C6"/>
    <w:rsid w:val="00621928"/>
    <w:rsid w:val="00622F04"/>
    <w:rsid w:val="00623E8D"/>
    <w:rsid w:val="00627607"/>
    <w:rsid w:val="0063036C"/>
    <w:rsid w:val="00640AF0"/>
    <w:rsid w:val="0064322D"/>
    <w:rsid w:val="0064620C"/>
    <w:rsid w:val="00646BB7"/>
    <w:rsid w:val="006475C5"/>
    <w:rsid w:val="00650D25"/>
    <w:rsid w:val="00650E7B"/>
    <w:rsid w:val="00651A98"/>
    <w:rsid w:val="006534B7"/>
    <w:rsid w:val="00655F3C"/>
    <w:rsid w:val="00667502"/>
    <w:rsid w:val="006724EE"/>
    <w:rsid w:val="006776A0"/>
    <w:rsid w:val="00680F5F"/>
    <w:rsid w:val="00682F0D"/>
    <w:rsid w:val="006830D9"/>
    <w:rsid w:val="0068492F"/>
    <w:rsid w:val="006858D8"/>
    <w:rsid w:val="00686DC9"/>
    <w:rsid w:val="00687D5A"/>
    <w:rsid w:val="00697052"/>
    <w:rsid w:val="00697ECC"/>
    <w:rsid w:val="006A016F"/>
    <w:rsid w:val="006A60B1"/>
    <w:rsid w:val="006A7918"/>
    <w:rsid w:val="006B39B2"/>
    <w:rsid w:val="006B58F1"/>
    <w:rsid w:val="006B5B26"/>
    <w:rsid w:val="006C14EA"/>
    <w:rsid w:val="006C4F13"/>
    <w:rsid w:val="006C5A91"/>
    <w:rsid w:val="006C6D25"/>
    <w:rsid w:val="006D422A"/>
    <w:rsid w:val="006D4BA5"/>
    <w:rsid w:val="006D5BBD"/>
    <w:rsid w:val="006D67CC"/>
    <w:rsid w:val="006E19F5"/>
    <w:rsid w:val="006E246C"/>
    <w:rsid w:val="006E262A"/>
    <w:rsid w:val="006E3EC9"/>
    <w:rsid w:val="006E45C4"/>
    <w:rsid w:val="006E7489"/>
    <w:rsid w:val="006E796E"/>
    <w:rsid w:val="006F0212"/>
    <w:rsid w:val="006F0839"/>
    <w:rsid w:val="006F09E2"/>
    <w:rsid w:val="006F24E0"/>
    <w:rsid w:val="006F347F"/>
    <w:rsid w:val="006F4848"/>
    <w:rsid w:val="006F5C21"/>
    <w:rsid w:val="00700776"/>
    <w:rsid w:val="00706C21"/>
    <w:rsid w:val="0070751F"/>
    <w:rsid w:val="00707CAC"/>
    <w:rsid w:val="00707DD9"/>
    <w:rsid w:val="00711142"/>
    <w:rsid w:val="007112E4"/>
    <w:rsid w:val="00716C97"/>
    <w:rsid w:val="0071757A"/>
    <w:rsid w:val="007200C6"/>
    <w:rsid w:val="0072147F"/>
    <w:rsid w:val="00725804"/>
    <w:rsid w:val="00726337"/>
    <w:rsid w:val="00727D47"/>
    <w:rsid w:val="00732B52"/>
    <w:rsid w:val="00734794"/>
    <w:rsid w:val="00735678"/>
    <w:rsid w:val="007365AA"/>
    <w:rsid w:val="007368ED"/>
    <w:rsid w:val="00736C26"/>
    <w:rsid w:val="00744516"/>
    <w:rsid w:val="0074482F"/>
    <w:rsid w:val="007453CA"/>
    <w:rsid w:val="007461BF"/>
    <w:rsid w:val="00753EB1"/>
    <w:rsid w:val="00754A40"/>
    <w:rsid w:val="00760137"/>
    <w:rsid w:val="007601CA"/>
    <w:rsid w:val="00761930"/>
    <w:rsid w:val="007629A0"/>
    <w:rsid w:val="00767082"/>
    <w:rsid w:val="00771581"/>
    <w:rsid w:val="0077406B"/>
    <w:rsid w:val="0077496E"/>
    <w:rsid w:val="00776B6C"/>
    <w:rsid w:val="007808A5"/>
    <w:rsid w:val="007824DA"/>
    <w:rsid w:val="00792898"/>
    <w:rsid w:val="007949AD"/>
    <w:rsid w:val="00795DCE"/>
    <w:rsid w:val="007972D8"/>
    <w:rsid w:val="007A2270"/>
    <w:rsid w:val="007A3DEE"/>
    <w:rsid w:val="007A5586"/>
    <w:rsid w:val="007A5645"/>
    <w:rsid w:val="007A647B"/>
    <w:rsid w:val="007A7D30"/>
    <w:rsid w:val="007B4EE5"/>
    <w:rsid w:val="007C43A4"/>
    <w:rsid w:val="007C4A96"/>
    <w:rsid w:val="007C558E"/>
    <w:rsid w:val="007C5A62"/>
    <w:rsid w:val="007D2469"/>
    <w:rsid w:val="007D2886"/>
    <w:rsid w:val="007D57FA"/>
    <w:rsid w:val="007D608F"/>
    <w:rsid w:val="007E3760"/>
    <w:rsid w:val="007E401E"/>
    <w:rsid w:val="007E6200"/>
    <w:rsid w:val="007E782B"/>
    <w:rsid w:val="007F0455"/>
    <w:rsid w:val="007F10BA"/>
    <w:rsid w:val="007F41A7"/>
    <w:rsid w:val="007F4C62"/>
    <w:rsid w:val="007F4E25"/>
    <w:rsid w:val="007F580A"/>
    <w:rsid w:val="007F5F34"/>
    <w:rsid w:val="00800383"/>
    <w:rsid w:val="00803ABB"/>
    <w:rsid w:val="00806BD7"/>
    <w:rsid w:val="00806FC0"/>
    <w:rsid w:val="008079D4"/>
    <w:rsid w:val="00811FA6"/>
    <w:rsid w:val="008162E3"/>
    <w:rsid w:val="00820ED8"/>
    <w:rsid w:val="00822ADF"/>
    <w:rsid w:val="00827576"/>
    <w:rsid w:val="00830D98"/>
    <w:rsid w:val="00842218"/>
    <w:rsid w:val="00842929"/>
    <w:rsid w:val="00850F8B"/>
    <w:rsid w:val="00851A5A"/>
    <w:rsid w:val="008541AE"/>
    <w:rsid w:val="0085715D"/>
    <w:rsid w:val="008603F9"/>
    <w:rsid w:val="008615E9"/>
    <w:rsid w:val="0086641F"/>
    <w:rsid w:val="0086654B"/>
    <w:rsid w:val="00866AB1"/>
    <w:rsid w:val="0087321B"/>
    <w:rsid w:val="00883FFD"/>
    <w:rsid w:val="00884920"/>
    <w:rsid w:val="00890164"/>
    <w:rsid w:val="00894666"/>
    <w:rsid w:val="00894C91"/>
    <w:rsid w:val="0089590A"/>
    <w:rsid w:val="00897D66"/>
    <w:rsid w:val="008A2D8C"/>
    <w:rsid w:val="008A3AAA"/>
    <w:rsid w:val="008A55FF"/>
    <w:rsid w:val="008A7854"/>
    <w:rsid w:val="008B13D2"/>
    <w:rsid w:val="008B2F26"/>
    <w:rsid w:val="008B3231"/>
    <w:rsid w:val="008B70E9"/>
    <w:rsid w:val="008B79D8"/>
    <w:rsid w:val="008C08F4"/>
    <w:rsid w:val="008C3144"/>
    <w:rsid w:val="008C6301"/>
    <w:rsid w:val="008D055B"/>
    <w:rsid w:val="008D385A"/>
    <w:rsid w:val="008D3DD6"/>
    <w:rsid w:val="008E09CB"/>
    <w:rsid w:val="008E15CC"/>
    <w:rsid w:val="008E172C"/>
    <w:rsid w:val="008F399C"/>
    <w:rsid w:val="008F51AF"/>
    <w:rsid w:val="008F550E"/>
    <w:rsid w:val="0090060B"/>
    <w:rsid w:val="00904694"/>
    <w:rsid w:val="009143E2"/>
    <w:rsid w:val="009201C3"/>
    <w:rsid w:val="00920818"/>
    <w:rsid w:val="00920976"/>
    <w:rsid w:val="00921158"/>
    <w:rsid w:val="009219DD"/>
    <w:rsid w:val="0092469F"/>
    <w:rsid w:val="00924B08"/>
    <w:rsid w:val="00925230"/>
    <w:rsid w:val="00927CBB"/>
    <w:rsid w:val="00930AB5"/>
    <w:rsid w:val="0093328C"/>
    <w:rsid w:val="009452DB"/>
    <w:rsid w:val="00946561"/>
    <w:rsid w:val="00947EFD"/>
    <w:rsid w:val="0095033C"/>
    <w:rsid w:val="00951452"/>
    <w:rsid w:val="00951B0A"/>
    <w:rsid w:val="00952291"/>
    <w:rsid w:val="00952766"/>
    <w:rsid w:val="009607C1"/>
    <w:rsid w:val="00961925"/>
    <w:rsid w:val="00963415"/>
    <w:rsid w:val="00964F57"/>
    <w:rsid w:val="009674A7"/>
    <w:rsid w:val="0097062F"/>
    <w:rsid w:val="00970652"/>
    <w:rsid w:val="009720D2"/>
    <w:rsid w:val="0097227A"/>
    <w:rsid w:val="00973B84"/>
    <w:rsid w:val="00973CA7"/>
    <w:rsid w:val="00973F7A"/>
    <w:rsid w:val="00975682"/>
    <w:rsid w:val="00977ECC"/>
    <w:rsid w:val="0099254A"/>
    <w:rsid w:val="009926BC"/>
    <w:rsid w:val="00993D37"/>
    <w:rsid w:val="00994F97"/>
    <w:rsid w:val="00997F7D"/>
    <w:rsid w:val="009A113D"/>
    <w:rsid w:val="009A204C"/>
    <w:rsid w:val="009A2899"/>
    <w:rsid w:val="009B0B60"/>
    <w:rsid w:val="009B1A1C"/>
    <w:rsid w:val="009B45C3"/>
    <w:rsid w:val="009B55D4"/>
    <w:rsid w:val="009C15BA"/>
    <w:rsid w:val="009D2D2A"/>
    <w:rsid w:val="009D34D0"/>
    <w:rsid w:val="009E198B"/>
    <w:rsid w:val="009E4364"/>
    <w:rsid w:val="009E45DD"/>
    <w:rsid w:val="009E4ACB"/>
    <w:rsid w:val="009E51E6"/>
    <w:rsid w:val="009F04AD"/>
    <w:rsid w:val="009F09AC"/>
    <w:rsid w:val="009F0FA9"/>
    <w:rsid w:val="009F2789"/>
    <w:rsid w:val="009F3FB0"/>
    <w:rsid w:val="009F6A94"/>
    <w:rsid w:val="009F755F"/>
    <w:rsid w:val="00A03705"/>
    <w:rsid w:val="00A037B1"/>
    <w:rsid w:val="00A102EC"/>
    <w:rsid w:val="00A10665"/>
    <w:rsid w:val="00A131E5"/>
    <w:rsid w:val="00A151BA"/>
    <w:rsid w:val="00A15600"/>
    <w:rsid w:val="00A21169"/>
    <w:rsid w:val="00A34F1C"/>
    <w:rsid w:val="00A401EE"/>
    <w:rsid w:val="00A40BDF"/>
    <w:rsid w:val="00A41702"/>
    <w:rsid w:val="00A4395E"/>
    <w:rsid w:val="00A5227C"/>
    <w:rsid w:val="00A539AD"/>
    <w:rsid w:val="00A53E55"/>
    <w:rsid w:val="00A543EA"/>
    <w:rsid w:val="00A555D8"/>
    <w:rsid w:val="00A56086"/>
    <w:rsid w:val="00A61438"/>
    <w:rsid w:val="00A63E22"/>
    <w:rsid w:val="00A65E39"/>
    <w:rsid w:val="00A72C7D"/>
    <w:rsid w:val="00A730F1"/>
    <w:rsid w:val="00A7650A"/>
    <w:rsid w:val="00A7704E"/>
    <w:rsid w:val="00A81C0F"/>
    <w:rsid w:val="00A83026"/>
    <w:rsid w:val="00A847C7"/>
    <w:rsid w:val="00A86D8C"/>
    <w:rsid w:val="00A910A0"/>
    <w:rsid w:val="00A931E7"/>
    <w:rsid w:val="00A936E0"/>
    <w:rsid w:val="00A97FEF"/>
    <w:rsid w:val="00AA0208"/>
    <w:rsid w:val="00AA1484"/>
    <w:rsid w:val="00AA3D9D"/>
    <w:rsid w:val="00AA4706"/>
    <w:rsid w:val="00AA54C3"/>
    <w:rsid w:val="00AB1BAB"/>
    <w:rsid w:val="00AB1E7F"/>
    <w:rsid w:val="00AB4D11"/>
    <w:rsid w:val="00AB67FC"/>
    <w:rsid w:val="00AB6929"/>
    <w:rsid w:val="00AB6A15"/>
    <w:rsid w:val="00AB7E41"/>
    <w:rsid w:val="00AC164D"/>
    <w:rsid w:val="00AC59A7"/>
    <w:rsid w:val="00AD2AF2"/>
    <w:rsid w:val="00AD3A01"/>
    <w:rsid w:val="00AD671A"/>
    <w:rsid w:val="00AE0C60"/>
    <w:rsid w:val="00AE5063"/>
    <w:rsid w:val="00AE7541"/>
    <w:rsid w:val="00AF32CB"/>
    <w:rsid w:val="00AF604A"/>
    <w:rsid w:val="00AF7E6B"/>
    <w:rsid w:val="00B00DAC"/>
    <w:rsid w:val="00B0279A"/>
    <w:rsid w:val="00B0514B"/>
    <w:rsid w:val="00B07F1B"/>
    <w:rsid w:val="00B07F5A"/>
    <w:rsid w:val="00B153E5"/>
    <w:rsid w:val="00B1695F"/>
    <w:rsid w:val="00B21B72"/>
    <w:rsid w:val="00B22343"/>
    <w:rsid w:val="00B22F18"/>
    <w:rsid w:val="00B232B1"/>
    <w:rsid w:val="00B233F4"/>
    <w:rsid w:val="00B2425F"/>
    <w:rsid w:val="00B24A22"/>
    <w:rsid w:val="00B35D3B"/>
    <w:rsid w:val="00B365F5"/>
    <w:rsid w:val="00B36781"/>
    <w:rsid w:val="00B42A8E"/>
    <w:rsid w:val="00B4514C"/>
    <w:rsid w:val="00B466DC"/>
    <w:rsid w:val="00B55F15"/>
    <w:rsid w:val="00B56760"/>
    <w:rsid w:val="00B5783F"/>
    <w:rsid w:val="00B66B39"/>
    <w:rsid w:val="00B67E82"/>
    <w:rsid w:val="00B71120"/>
    <w:rsid w:val="00B71CC6"/>
    <w:rsid w:val="00B773C5"/>
    <w:rsid w:val="00B8109C"/>
    <w:rsid w:val="00B8419C"/>
    <w:rsid w:val="00B856C9"/>
    <w:rsid w:val="00B91260"/>
    <w:rsid w:val="00B9363E"/>
    <w:rsid w:val="00B93A22"/>
    <w:rsid w:val="00BA3E7B"/>
    <w:rsid w:val="00BA5369"/>
    <w:rsid w:val="00BA57D2"/>
    <w:rsid w:val="00BA7F25"/>
    <w:rsid w:val="00BB482D"/>
    <w:rsid w:val="00BB4B04"/>
    <w:rsid w:val="00BB4C11"/>
    <w:rsid w:val="00BB61A8"/>
    <w:rsid w:val="00BB6427"/>
    <w:rsid w:val="00BB6E2B"/>
    <w:rsid w:val="00BC34D7"/>
    <w:rsid w:val="00BC3BAB"/>
    <w:rsid w:val="00BC544A"/>
    <w:rsid w:val="00BC6A0D"/>
    <w:rsid w:val="00BC783A"/>
    <w:rsid w:val="00BD23B3"/>
    <w:rsid w:val="00BD2E1B"/>
    <w:rsid w:val="00BE3322"/>
    <w:rsid w:val="00BE33BE"/>
    <w:rsid w:val="00BE34B1"/>
    <w:rsid w:val="00BE39F9"/>
    <w:rsid w:val="00BE45BA"/>
    <w:rsid w:val="00BE7B13"/>
    <w:rsid w:val="00BF79CD"/>
    <w:rsid w:val="00C009B8"/>
    <w:rsid w:val="00C05284"/>
    <w:rsid w:val="00C0559C"/>
    <w:rsid w:val="00C05F0B"/>
    <w:rsid w:val="00C106E0"/>
    <w:rsid w:val="00C11CB8"/>
    <w:rsid w:val="00C17AFF"/>
    <w:rsid w:val="00C20361"/>
    <w:rsid w:val="00C215F0"/>
    <w:rsid w:val="00C246FE"/>
    <w:rsid w:val="00C24983"/>
    <w:rsid w:val="00C24B7D"/>
    <w:rsid w:val="00C24C93"/>
    <w:rsid w:val="00C26242"/>
    <w:rsid w:val="00C34E12"/>
    <w:rsid w:val="00C35332"/>
    <w:rsid w:val="00C36AE9"/>
    <w:rsid w:val="00C37932"/>
    <w:rsid w:val="00C41784"/>
    <w:rsid w:val="00C433AA"/>
    <w:rsid w:val="00C45FAA"/>
    <w:rsid w:val="00C47960"/>
    <w:rsid w:val="00C606F6"/>
    <w:rsid w:val="00C6112F"/>
    <w:rsid w:val="00C641B9"/>
    <w:rsid w:val="00C65BEC"/>
    <w:rsid w:val="00C66F4D"/>
    <w:rsid w:val="00C677FF"/>
    <w:rsid w:val="00C73508"/>
    <w:rsid w:val="00C774D1"/>
    <w:rsid w:val="00C77FA0"/>
    <w:rsid w:val="00C8029C"/>
    <w:rsid w:val="00C85E4C"/>
    <w:rsid w:val="00C875F5"/>
    <w:rsid w:val="00C92465"/>
    <w:rsid w:val="00C96353"/>
    <w:rsid w:val="00CA1A8D"/>
    <w:rsid w:val="00CA28D8"/>
    <w:rsid w:val="00CB13D9"/>
    <w:rsid w:val="00CB6342"/>
    <w:rsid w:val="00CC09C0"/>
    <w:rsid w:val="00CC0A32"/>
    <w:rsid w:val="00CC3FF2"/>
    <w:rsid w:val="00CC416E"/>
    <w:rsid w:val="00CC5860"/>
    <w:rsid w:val="00CD1171"/>
    <w:rsid w:val="00CD1904"/>
    <w:rsid w:val="00CD2B6B"/>
    <w:rsid w:val="00CD5967"/>
    <w:rsid w:val="00CD755E"/>
    <w:rsid w:val="00CE087A"/>
    <w:rsid w:val="00CE1FB6"/>
    <w:rsid w:val="00CE74AB"/>
    <w:rsid w:val="00CF2583"/>
    <w:rsid w:val="00D02A4B"/>
    <w:rsid w:val="00D03869"/>
    <w:rsid w:val="00D056A0"/>
    <w:rsid w:val="00D07274"/>
    <w:rsid w:val="00D14E31"/>
    <w:rsid w:val="00D1508D"/>
    <w:rsid w:val="00D16ACA"/>
    <w:rsid w:val="00D22EDF"/>
    <w:rsid w:val="00D2725E"/>
    <w:rsid w:val="00D3081C"/>
    <w:rsid w:val="00D31873"/>
    <w:rsid w:val="00D3260B"/>
    <w:rsid w:val="00D328CE"/>
    <w:rsid w:val="00D34D8A"/>
    <w:rsid w:val="00D35298"/>
    <w:rsid w:val="00D36B16"/>
    <w:rsid w:val="00D3743A"/>
    <w:rsid w:val="00D42A47"/>
    <w:rsid w:val="00D457BE"/>
    <w:rsid w:val="00D460CB"/>
    <w:rsid w:val="00D46DB5"/>
    <w:rsid w:val="00D53719"/>
    <w:rsid w:val="00D54111"/>
    <w:rsid w:val="00D543B9"/>
    <w:rsid w:val="00D551BB"/>
    <w:rsid w:val="00D6011B"/>
    <w:rsid w:val="00D60E08"/>
    <w:rsid w:val="00D615A0"/>
    <w:rsid w:val="00D62737"/>
    <w:rsid w:val="00D714E0"/>
    <w:rsid w:val="00D765B0"/>
    <w:rsid w:val="00D871A4"/>
    <w:rsid w:val="00D8799B"/>
    <w:rsid w:val="00D91304"/>
    <w:rsid w:val="00D92604"/>
    <w:rsid w:val="00D95D6D"/>
    <w:rsid w:val="00DA271D"/>
    <w:rsid w:val="00DA5921"/>
    <w:rsid w:val="00DA5A65"/>
    <w:rsid w:val="00DA63DA"/>
    <w:rsid w:val="00DA66A6"/>
    <w:rsid w:val="00DB0AFD"/>
    <w:rsid w:val="00DB1443"/>
    <w:rsid w:val="00DB21A0"/>
    <w:rsid w:val="00DB6050"/>
    <w:rsid w:val="00DC139D"/>
    <w:rsid w:val="00DC27D0"/>
    <w:rsid w:val="00DC4661"/>
    <w:rsid w:val="00DC5E8D"/>
    <w:rsid w:val="00DC6957"/>
    <w:rsid w:val="00DC7E57"/>
    <w:rsid w:val="00DD43AC"/>
    <w:rsid w:val="00DE0F8F"/>
    <w:rsid w:val="00DE15F3"/>
    <w:rsid w:val="00DE50BD"/>
    <w:rsid w:val="00DF3629"/>
    <w:rsid w:val="00DF570B"/>
    <w:rsid w:val="00DF7D7F"/>
    <w:rsid w:val="00DF7EF0"/>
    <w:rsid w:val="00E04C1E"/>
    <w:rsid w:val="00E05B2B"/>
    <w:rsid w:val="00E07CA4"/>
    <w:rsid w:val="00E13343"/>
    <w:rsid w:val="00E13A89"/>
    <w:rsid w:val="00E1410B"/>
    <w:rsid w:val="00E14456"/>
    <w:rsid w:val="00E2051E"/>
    <w:rsid w:val="00E22007"/>
    <w:rsid w:val="00E26763"/>
    <w:rsid w:val="00E26A31"/>
    <w:rsid w:val="00E33D3B"/>
    <w:rsid w:val="00E33ED9"/>
    <w:rsid w:val="00E34C15"/>
    <w:rsid w:val="00E35BCD"/>
    <w:rsid w:val="00E454C5"/>
    <w:rsid w:val="00E45C59"/>
    <w:rsid w:val="00E472BD"/>
    <w:rsid w:val="00E47AF6"/>
    <w:rsid w:val="00E5110A"/>
    <w:rsid w:val="00E545E0"/>
    <w:rsid w:val="00E67B84"/>
    <w:rsid w:val="00E73B89"/>
    <w:rsid w:val="00E765F5"/>
    <w:rsid w:val="00E77FF6"/>
    <w:rsid w:val="00E80EB5"/>
    <w:rsid w:val="00E83282"/>
    <w:rsid w:val="00E91FEF"/>
    <w:rsid w:val="00E95365"/>
    <w:rsid w:val="00EA572D"/>
    <w:rsid w:val="00EA60C1"/>
    <w:rsid w:val="00EB1B1F"/>
    <w:rsid w:val="00EB3562"/>
    <w:rsid w:val="00EB7093"/>
    <w:rsid w:val="00EB70DC"/>
    <w:rsid w:val="00EB7224"/>
    <w:rsid w:val="00EC039F"/>
    <w:rsid w:val="00EC1223"/>
    <w:rsid w:val="00EC22A2"/>
    <w:rsid w:val="00EC3393"/>
    <w:rsid w:val="00EC5714"/>
    <w:rsid w:val="00EC5EE5"/>
    <w:rsid w:val="00ED006B"/>
    <w:rsid w:val="00ED179A"/>
    <w:rsid w:val="00ED484D"/>
    <w:rsid w:val="00ED6B0E"/>
    <w:rsid w:val="00ED732A"/>
    <w:rsid w:val="00ED73EC"/>
    <w:rsid w:val="00EE5EFF"/>
    <w:rsid w:val="00EE7082"/>
    <w:rsid w:val="00EE77BF"/>
    <w:rsid w:val="00EF0CE0"/>
    <w:rsid w:val="00EF1E9E"/>
    <w:rsid w:val="00EF4F9F"/>
    <w:rsid w:val="00EF7B84"/>
    <w:rsid w:val="00EF7E48"/>
    <w:rsid w:val="00F02873"/>
    <w:rsid w:val="00F02F98"/>
    <w:rsid w:val="00F058C7"/>
    <w:rsid w:val="00F12FBC"/>
    <w:rsid w:val="00F136E1"/>
    <w:rsid w:val="00F15721"/>
    <w:rsid w:val="00F2271E"/>
    <w:rsid w:val="00F26F96"/>
    <w:rsid w:val="00F27DCC"/>
    <w:rsid w:val="00F358AD"/>
    <w:rsid w:val="00F469A9"/>
    <w:rsid w:val="00F47152"/>
    <w:rsid w:val="00F477B4"/>
    <w:rsid w:val="00F5326D"/>
    <w:rsid w:val="00F536A1"/>
    <w:rsid w:val="00F538C6"/>
    <w:rsid w:val="00F53C41"/>
    <w:rsid w:val="00F6202C"/>
    <w:rsid w:val="00F639F7"/>
    <w:rsid w:val="00F66A94"/>
    <w:rsid w:val="00F67428"/>
    <w:rsid w:val="00F67A63"/>
    <w:rsid w:val="00F67AFC"/>
    <w:rsid w:val="00F704AF"/>
    <w:rsid w:val="00F7284A"/>
    <w:rsid w:val="00F74179"/>
    <w:rsid w:val="00F764EC"/>
    <w:rsid w:val="00F80422"/>
    <w:rsid w:val="00F83985"/>
    <w:rsid w:val="00F85A3F"/>
    <w:rsid w:val="00F90D38"/>
    <w:rsid w:val="00F9380E"/>
    <w:rsid w:val="00F947BB"/>
    <w:rsid w:val="00FA1633"/>
    <w:rsid w:val="00FA196C"/>
    <w:rsid w:val="00FA517B"/>
    <w:rsid w:val="00FA5D69"/>
    <w:rsid w:val="00FB0998"/>
    <w:rsid w:val="00FB3019"/>
    <w:rsid w:val="00FB301E"/>
    <w:rsid w:val="00FB5D97"/>
    <w:rsid w:val="00FC01E8"/>
    <w:rsid w:val="00FC42AE"/>
    <w:rsid w:val="00FC523F"/>
    <w:rsid w:val="00FC6B7A"/>
    <w:rsid w:val="00FD1DFD"/>
    <w:rsid w:val="00FD375D"/>
    <w:rsid w:val="00FE0C32"/>
    <w:rsid w:val="00FE0C5E"/>
    <w:rsid w:val="00FE42A4"/>
    <w:rsid w:val="00FF04EA"/>
    <w:rsid w:val="00FF4CF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C4730"/>
  <w15:chartTrackingRefBased/>
  <w15:docId w15:val="{EED38795-F1C8-4EE7-991D-3A4C4896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8E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32E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67B84"/>
    <w:pPr>
      <w:keepNext/>
      <w:keepLines/>
      <w:spacing w:before="200" w:after="200" w:line="276" w:lineRule="auto"/>
      <w:outlineLvl w:val="1"/>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68ED"/>
    <w:pPr>
      <w:tabs>
        <w:tab w:val="center" w:pos="4677"/>
        <w:tab w:val="right" w:pos="9355"/>
      </w:tabs>
    </w:pPr>
  </w:style>
  <w:style w:type="character" w:customStyle="1" w:styleId="a4">
    <w:name w:val="Верхний колонтитул Знак"/>
    <w:basedOn w:val="a0"/>
    <w:link w:val="a3"/>
    <w:uiPriority w:val="99"/>
    <w:rsid w:val="007368ED"/>
    <w:rPr>
      <w:rFonts w:ascii="Times New Roman" w:eastAsia="Times New Roman" w:hAnsi="Times New Roman" w:cs="Times New Roman"/>
      <w:sz w:val="24"/>
      <w:szCs w:val="24"/>
      <w:lang w:val="ru-RU" w:eastAsia="ru-RU"/>
    </w:rPr>
  </w:style>
  <w:style w:type="character" w:styleId="a5">
    <w:name w:val="page number"/>
    <w:basedOn w:val="a0"/>
    <w:rsid w:val="007368ED"/>
  </w:style>
  <w:style w:type="paragraph" w:styleId="a6">
    <w:name w:val="List Paragraph"/>
    <w:basedOn w:val="a"/>
    <w:uiPriority w:val="34"/>
    <w:qFormat/>
    <w:rsid w:val="007629A0"/>
    <w:pPr>
      <w:ind w:left="720"/>
      <w:contextualSpacing/>
    </w:pPr>
  </w:style>
  <w:style w:type="paragraph" w:styleId="a7">
    <w:name w:val="footer"/>
    <w:basedOn w:val="a"/>
    <w:link w:val="a8"/>
    <w:uiPriority w:val="99"/>
    <w:unhideWhenUsed/>
    <w:rsid w:val="0034015E"/>
    <w:pPr>
      <w:tabs>
        <w:tab w:val="center" w:pos="4677"/>
        <w:tab w:val="right" w:pos="9355"/>
      </w:tabs>
    </w:pPr>
  </w:style>
  <w:style w:type="character" w:customStyle="1" w:styleId="a8">
    <w:name w:val="Нижний колонтитул Знак"/>
    <w:basedOn w:val="a0"/>
    <w:link w:val="a7"/>
    <w:uiPriority w:val="99"/>
    <w:rsid w:val="0034015E"/>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EF1E9E"/>
    <w:rPr>
      <w:color w:val="0000FF"/>
      <w:u w:val="single"/>
    </w:rPr>
  </w:style>
  <w:style w:type="character" w:customStyle="1" w:styleId="20">
    <w:name w:val="Заголовок 2 Знак"/>
    <w:basedOn w:val="a0"/>
    <w:link w:val="2"/>
    <w:uiPriority w:val="9"/>
    <w:rsid w:val="00E67B84"/>
    <w:rPr>
      <w:rFonts w:ascii="Times New Roman" w:eastAsia="Times New Roman" w:hAnsi="Times New Roman" w:cs="Times New Roman"/>
      <w:lang w:val="en-US"/>
    </w:rPr>
  </w:style>
  <w:style w:type="character" w:customStyle="1" w:styleId="s0">
    <w:name w:val="s0"/>
    <w:basedOn w:val="a0"/>
    <w:rsid w:val="005151E8"/>
    <w:rPr>
      <w:rFonts w:ascii="Times New Roman" w:hAnsi="Times New Roman" w:cs="Times New Roman" w:hint="default"/>
      <w:b w:val="0"/>
      <w:bCs w:val="0"/>
      <w:i w:val="0"/>
      <w:iCs w:val="0"/>
      <w:color w:val="000000"/>
    </w:rPr>
  </w:style>
  <w:style w:type="character" w:customStyle="1" w:styleId="s1">
    <w:name w:val="s1"/>
    <w:basedOn w:val="a0"/>
    <w:rsid w:val="00C65BEC"/>
    <w:rPr>
      <w:rFonts w:ascii="Times New Roman" w:hAnsi="Times New Roman" w:cs="Times New Roman" w:hint="default"/>
      <w:b/>
      <w:bCs/>
      <w:color w:val="000000"/>
    </w:rPr>
  </w:style>
  <w:style w:type="paragraph" w:styleId="aa">
    <w:name w:val="Normal (Web)"/>
    <w:basedOn w:val="a"/>
    <w:uiPriority w:val="99"/>
    <w:semiHidden/>
    <w:unhideWhenUsed/>
    <w:rsid w:val="00FE0C32"/>
    <w:rPr>
      <w:rFonts w:eastAsiaTheme="minorEastAsia"/>
      <w:color w:val="000000"/>
    </w:rPr>
  </w:style>
  <w:style w:type="paragraph" w:customStyle="1" w:styleId="pj">
    <w:name w:val="pj"/>
    <w:basedOn w:val="a"/>
    <w:rsid w:val="00FE0C32"/>
    <w:pPr>
      <w:ind w:firstLine="400"/>
      <w:jc w:val="both"/>
    </w:pPr>
    <w:rPr>
      <w:rFonts w:eastAsiaTheme="minorEastAsia"/>
      <w:color w:val="000000"/>
    </w:rPr>
  </w:style>
  <w:style w:type="paragraph" w:styleId="ab">
    <w:name w:val="Balloon Text"/>
    <w:basedOn w:val="a"/>
    <w:link w:val="ac"/>
    <w:uiPriority w:val="99"/>
    <w:semiHidden/>
    <w:unhideWhenUsed/>
    <w:rsid w:val="00C24B7D"/>
    <w:rPr>
      <w:rFonts w:ascii="Segoe UI" w:hAnsi="Segoe UI" w:cs="Segoe UI"/>
      <w:sz w:val="18"/>
      <w:szCs w:val="18"/>
    </w:rPr>
  </w:style>
  <w:style w:type="character" w:customStyle="1" w:styleId="ac">
    <w:name w:val="Текст выноски Знак"/>
    <w:basedOn w:val="a0"/>
    <w:link w:val="ab"/>
    <w:uiPriority w:val="99"/>
    <w:semiHidden/>
    <w:rsid w:val="00C24B7D"/>
    <w:rPr>
      <w:rFonts w:ascii="Segoe UI" w:eastAsia="Times New Roman" w:hAnsi="Segoe UI" w:cs="Segoe UI"/>
      <w:sz w:val="18"/>
      <w:szCs w:val="18"/>
      <w:lang w:val="ru-RU" w:eastAsia="ru-RU"/>
    </w:rPr>
  </w:style>
  <w:style w:type="table" w:styleId="ad">
    <w:name w:val="Table Grid"/>
    <w:basedOn w:val="a1"/>
    <w:uiPriority w:val="39"/>
    <w:rsid w:val="00E0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32EB8"/>
    <w:rPr>
      <w:rFonts w:asciiTheme="majorHAnsi" w:eastAsiaTheme="majorEastAsia" w:hAnsiTheme="majorHAnsi" w:cstheme="majorBidi"/>
      <w:color w:val="2F5496"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6506">
      <w:bodyDiv w:val="1"/>
      <w:marLeft w:val="0"/>
      <w:marRight w:val="0"/>
      <w:marTop w:val="0"/>
      <w:marBottom w:val="0"/>
      <w:divBdr>
        <w:top w:val="none" w:sz="0" w:space="0" w:color="auto"/>
        <w:left w:val="none" w:sz="0" w:space="0" w:color="auto"/>
        <w:bottom w:val="none" w:sz="0" w:space="0" w:color="auto"/>
        <w:right w:val="none" w:sz="0" w:space="0" w:color="auto"/>
      </w:divBdr>
    </w:div>
    <w:div w:id="17818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34783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line.zakon.kz/Document/?doc_id=3347830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201AC-157D-4C5D-BD94-64553BD2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37</Pages>
  <Words>12500</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zhaslan mukhametzhanov</cp:lastModifiedBy>
  <cp:revision>64</cp:revision>
  <cp:lastPrinted>2022-07-29T10:37:00Z</cp:lastPrinted>
  <dcterms:created xsi:type="dcterms:W3CDTF">2022-07-19T09:33:00Z</dcterms:created>
  <dcterms:modified xsi:type="dcterms:W3CDTF">2023-08-07T08:51:00Z</dcterms:modified>
</cp:coreProperties>
</file>